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5B" w:rsidRDefault="0082085B" w:rsidP="0082085B">
      <w:pPr>
        <w:pStyle w:val="c24"/>
        <w:shd w:val="clear" w:color="auto" w:fill="FFFFFF"/>
        <w:spacing w:before="0" w:beforeAutospacing="0" w:after="0" w:afterAutospacing="0"/>
        <w:jc w:val="center"/>
        <w:rPr>
          <w:rFonts w:ascii="Calibri" w:hAnsi="Calibri"/>
          <w:color w:val="000000"/>
          <w:sz w:val="22"/>
          <w:szCs w:val="22"/>
        </w:rPr>
      </w:pPr>
      <w:r>
        <w:rPr>
          <w:rStyle w:val="c5"/>
          <w:b/>
          <w:bCs/>
          <w:color w:val="000000"/>
          <w:sz w:val="28"/>
          <w:szCs w:val="28"/>
        </w:rPr>
        <w:t>Семинар – практикум для педагогов:</w:t>
      </w:r>
    </w:p>
    <w:p w:rsidR="0082085B" w:rsidRDefault="0082085B" w:rsidP="0082085B">
      <w:pPr>
        <w:pStyle w:val="c24"/>
        <w:shd w:val="clear" w:color="auto" w:fill="FFFFFF"/>
        <w:spacing w:before="0" w:beforeAutospacing="0" w:after="0" w:afterAutospacing="0"/>
        <w:jc w:val="center"/>
        <w:rPr>
          <w:rFonts w:ascii="Calibri" w:hAnsi="Calibri"/>
          <w:color w:val="000000"/>
          <w:sz w:val="22"/>
          <w:szCs w:val="22"/>
        </w:rPr>
      </w:pPr>
      <w:r>
        <w:rPr>
          <w:rStyle w:val="c14"/>
          <w:b/>
          <w:bCs/>
          <w:color w:val="000000"/>
          <w:sz w:val="28"/>
          <w:szCs w:val="28"/>
        </w:rPr>
        <w:t>«Развитие коммуникативных способностей детей дошкольного возраста».</w:t>
      </w:r>
    </w:p>
    <w:p w:rsidR="008723B7" w:rsidRDefault="008723B7"/>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Задачи:</w:t>
      </w:r>
    </w:p>
    <w:p w:rsidR="0082085B" w:rsidRPr="0082085B" w:rsidRDefault="0082085B" w:rsidP="0082085B">
      <w:pPr>
        <w:numPr>
          <w:ilvl w:val="0"/>
          <w:numId w:val="1"/>
        </w:numPr>
        <w:shd w:val="clear" w:color="auto" w:fill="FFFFFF"/>
        <w:spacing w:before="30" w:after="30" w:line="240" w:lineRule="auto"/>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расширение знания педагогов об условиях, необход</w:t>
      </w:r>
      <w:r w:rsidR="007122F2">
        <w:rPr>
          <w:rFonts w:ascii="Times New Roman" w:eastAsia="Times New Roman" w:hAnsi="Times New Roman" w:cs="Times New Roman"/>
          <w:color w:val="000000"/>
          <w:sz w:val="28"/>
          <w:lang w:eastAsia="ru-RU"/>
        </w:rPr>
        <w:t>имых для развития коммуникативных</w:t>
      </w:r>
      <w:r w:rsidRPr="0082085B">
        <w:rPr>
          <w:rFonts w:ascii="Times New Roman" w:eastAsia="Times New Roman" w:hAnsi="Times New Roman" w:cs="Times New Roman"/>
          <w:color w:val="000000"/>
          <w:sz w:val="28"/>
          <w:lang w:eastAsia="ru-RU"/>
        </w:rPr>
        <w:t xml:space="preserve"> навыков у воспитанников ДОУ;</w:t>
      </w:r>
    </w:p>
    <w:p w:rsidR="0082085B" w:rsidRPr="0082085B" w:rsidRDefault="0082085B" w:rsidP="0082085B">
      <w:pPr>
        <w:numPr>
          <w:ilvl w:val="0"/>
          <w:numId w:val="1"/>
        </w:numPr>
        <w:shd w:val="clear" w:color="auto" w:fill="FFFFFF"/>
        <w:spacing w:before="30" w:after="30" w:line="240" w:lineRule="auto"/>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формирование практических умен</w:t>
      </w:r>
      <w:r w:rsidR="007122F2">
        <w:rPr>
          <w:rFonts w:ascii="Times New Roman" w:eastAsia="Times New Roman" w:hAnsi="Times New Roman" w:cs="Times New Roman"/>
          <w:color w:val="000000"/>
          <w:sz w:val="28"/>
          <w:lang w:eastAsia="ru-RU"/>
        </w:rPr>
        <w:t>ий по реализации коммуникативных</w:t>
      </w:r>
      <w:r w:rsidRPr="0082085B">
        <w:rPr>
          <w:rFonts w:ascii="Times New Roman" w:eastAsia="Times New Roman" w:hAnsi="Times New Roman" w:cs="Times New Roman"/>
          <w:color w:val="000000"/>
          <w:sz w:val="28"/>
          <w:lang w:eastAsia="ru-RU"/>
        </w:rPr>
        <w:t xml:space="preserve"> задач у педагогов ДОУ.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В процессе социализации  важная роль принадлежит коммуникативно-речевому общению, которое помогает вхождению воспитанников в мир социальных отношений, готовит их к активной общественно – полезной жизни.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Коммуникативные способности (</w:t>
      </w:r>
      <w:r w:rsidRPr="0082085B">
        <w:rPr>
          <w:rFonts w:ascii="Times New Roman" w:eastAsia="Times New Roman" w:hAnsi="Times New Roman" w:cs="Times New Roman"/>
          <w:color w:val="000000"/>
          <w:sz w:val="28"/>
          <w:lang w:eastAsia="ru-RU"/>
        </w:rPr>
        <w:t>или умение  общаться)  -  это</w:t>
      </w:r>
    </w:p>
    <w:p w:rsidR="0082085B" w:rsidRPr="0082085B" w:rsidRDefault="0082085B" w:rsidP="00762659">
      <w:pPr>
        <w:numPr>
          <w:ilvl w:val="0"/>
          <w:numId w:val="2"/>
        </w:numPr>
        <w:shd w:val="clear" w:color="auto" w:fill="FFFFFF"/>
        <w:spacing w:after="0" w:line="240" w:lineRule="auto"/>
        <w:ind w:left="567"/>
        <w:rPr>
          <w:rFonts w:ascii="Calibri" w:eastAsia="Times New Roman" w:hAnsi="Calibri" w:cs="Arial"/>
          <w:color w:val="000000"/>
          <w:lang w:eastAsia="ru-RU"/>
        </w:rPr>
      </w:pPr>
      <w:r w:rsidRPr="0082085B">
        <w:rPr>
          <w:rFonts w:ascii="Times New Roman" w:eastAsia="Times New Roman" w:hAnsi="Times New Roman" w:cs="Times New Roman"/>
          <w:b/>
          <w:bCs/>
          <w:color w:val="000000"/>
          <w:sz w:val="28"/>
          <w:lang w:eastAsia="ru-RU"/>
        </w:rPr>
        <w:t>Желание вступить в контакт с окружающими ("Я хочу!").</w:t>
      </w:r>
    </w:p>
    <w:p w:rsidR="0082085B" w:rsidRPr="0082085B" w:rsidRDefault="0082085B" w:rsidP="00762659">
      <w:pPr>
        <w:numPr>
          <w:ilvl w:val="0"/>
          <w:numId w:val="2"/>
        </w:numPr>
        <w:shd w:val="clear" w:color="auto" w:fill="FFFFFF"/>
        <w:spacing w:after="0" w:line="240" w:lineRule="auto"/>
        <w:ind w:left="567"/>
        <w:rPr>
          <w:rFonts w:ascii="Calibri" w:eastAsia="Times New Roman" w:hAnsi="Calibri" w:cs="Arial"/>
          <w:color w:val="000000"/>
          <w:lang w:eastAsia="ru-RU"/>
        </w:rPr>
      </w:pPr>
      <w:r w:rsidRPr="0082085B">
        <w:rPr>
          <w:rFonts w:ascii="Times New Roman" w:eastAsia="Times New Roman" w:hAnsi="Times New Roman" w:cs="Times New Roman"/>
          <w:b/>
          <w:bCs/>
          <w:color w:val="000000"/>
          <w:sz w:val="28"/>
          <w:lang w:eastAsia="ru-RU"/>
        </w:rPr>
        <w:t>Умение организовать общение ("Я умею!"), </w:t>
      </w:r>
      <w:r w:rsidRPr="0082085B">
        <w:rPr>
          <w:rFonts w:ascii="Times New Roman" w:eastAsia="Times New Roman" w:hAnsi="Times New Roman" w:cs="Times New Roman"/>
          <w:color w:val="000000"/>
          <w:sz w:val="28"/>
          <w:lang w:eastAsia="ru-RU"/>
        </w:rPr>
        <w:t>которое включает в себя:</w:t>
      </w:r>
    </w:p>
    <w:p w:rsidR="0082085B" w:rsidRPr="0082085B" w:rsidRDefault="0082085B" w:rsidP="00762659">
      <w:pPr>
        <w:numPr>
          <w:ilvl w:val="0"/>
          <w:numId w:val="3"/>
        </w:numPr>
        <w:shd w:val="clear" w:color="auto" w:fill="FFFFFF"/>
        <w:spacing w:after="0" w:line="240" w:lineRule="auto"/>
        <w:ind w:left="567"/>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умение слушать собеседника,</w:t>
      </w:r>
    </w:p>
    <w:p w:rsidR="0082085B" w:rsidRPr="0082085B" w:rsidRDefault="0082085B" w:rsidP="00762659">
      <w:pPr>
        <w:numPr>
          <w:ilvl w:val="0"/>
          <w:numId w:val="3"/>
        </w:numPr>
        <w:shd w:val="clear" w:color="auto" w:fill="FFFFFF"/>
        <w:spacing w:after="0" w:line="240" w:lineRule="auto"/>
        <w:ind w:left="567"/>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умение эмоционально сопереживать,</w:t>
      </w:r>
    </w:p>
    <w:p w:rsidR="0082085B" w:rsidRPr="0082085B" w:rsidRDefault="0082085B" w:rsidP="00762659">
      <w:pPr>
        <w:numPr>
          <w:ilvl w:val="0"/>
          <w:numId w:val="3"/>
        </w:numPr>
        <w:shd w:val="clear" w:color="auto" w:fill="FFFFFF"/>
        <w:spacing w:after="0" w:line="240" w:lineRule="auto"/>
        <w:ind w:left="567"/>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умение решать конфликтные ситуации.</w:t>
      </w:r>
    </w:p>
    <w:p w:rsidR="0082085B" w:rsidRPr="0082085B" w:rsidRDefault="0082085B" w:rsidP="00762659">
      <w:pPr>
        <w:numPr>
          <w:ilvl w:val="0"/>
          <w:numId w:val="4"/>
        </w:numPr>
        <w:shd w:val="clear" w:color="auto" w:fill="FFFFFF"/>
        <w:spacing w:after="0" w:line="240" w:lineRule="auto"/>
        <w:ind w:left="567"/>
        <w:rPr>
          <w:rFonts w:ascii="Calibri" w:eastAsia="Times New Roman" w:hAnsi="Calibri" w:cs="Arial"/>
          <w:color w:val="000000"/>
          <w:lang w:eastAsia="ru-RU"/>
        </w:rPr>
      </w:pPr>
      <w:r w:rsidRPr="0082085B">
        <w:rPr>
          <w:rFonts w:ascii="Times New Roman" w:eastAsia="Times New Roman" w:hAnsi="Times New Roman" w:cs="Times New Roman"/>
          <w:b/>
          <w:bCs/>
          <w:color w:val="000000"/>
          <w:sz w:val="28"/>
          <w:lang w:eastAsia="ru-RU"/>
        </w:rPr>
        <w:t>Знание норм и правил, которым необходимо следовать при общении с окружающими ("Я знаю!").</w:t>
      </w:r>
    </w:p>
    <w:p w:rsidR="0082085B" w:rsidRPr="0082085B" w:rsidRDefault="0082085B" w:rsidP="0082085B">
      <w:pPr>
        <w:shd w:val="clear" w:color="auto" w:fill="FFFFFF"/>
        <w:spacing w:after="0" w:line="240" w:lineRule="auto"/>
        <w:jc w:val="both"/>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В норме коммуникативные способности формируются в процессе совместных игр со сверстниками и в результате общения с окружающими.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Но зачастую имеют место разные</w:t>
      </w:r>
      <w:r w:rsidRPr="0082085B">
        <w:rPr>
          <w:rFonts w:ascii="Times New Roman" w:eastAsia="Times New Roman" w:hAnsi="Times New Roman" w:cs="Times New Roman"/>
          <w:b/>
          <w:bCs/>
          <w:color w:val="000000"/>
          <w:sz w:val="28"/>
          <w:lang w:eastAsia="ru-RU"/>
        </w:rPr>
        <w:t> факторы, </w:t>
      </w:r>
      <w:r w:rsidRPr="0082085B">
        <w:rPr>
          <w:rFonts w:ascii="Times New Roman" w:eastAsia="Times New Roman" w:hAnsi="Times New Roman" w:cs="Times New Roman"/>
          <w:color w:val="000000"/>
          <w:sz w:val="28"/>
          <w:lang w:eastAsia="ru-RU"/>
        </w:rPr>
        <w:t>которые влияя на развитие ребенка, способствуют возникновению проблем в общении (коммуникативных проблем). Это</w:t>
      </w:r>
      <w:r>
        <w:rPr>
          <w:rFonts w:ascii="Times New Roman" w:eastAsia="Times New Roman" w:hAnsi="Times New Roman" w:cs="Times New Roman"/>
          <w:color w:val="000000"/>
          <w:sz w:val="28"/>
          <w:lang w:eastAsia="ru-RU"/>
        </w:rPr>
        <w:t xml:space="preserve"> может быть:</w:t>
      </w:r>
    </w:p>
    <w:p w:rsidR="0082085B" w:rsidRPr="0082085B" w:rsidRDefault="0082085B" w:rsidP="0082085B">
      <w:pPr>
        <w:numPr>
          <w:ilvl w:val="0"/>
          <w:numId w:val="5"/>
        </w:numPr>
        <w:shd w:val="clear" w:color="auto" w:fill="FFFFFF"/>
        <w:spacing w:before="30" w:after="30" w:line="240" w:lineRule="auto"/>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Негативное воздействие окружающей среды;</w:t>
      </w:r>
    </w:p>
    <w:p w:rsidR="0082085B" w:rsidRPr="0082085B" w:rsidRDefault="0082085B" w:rsidP="0082085B">
      <w:pPr>
        <w:numPr>
          <w:ilvl w:val="0"/>
          <w:numId w:val="5"/>
        </w:numPr>
        <w:shd w:val="clear" w:color="auto" w:fill="FFFFFF"/>
        <w:spacing w:before="30" w:after="30" w:line="240" w:lineRule="auto"/>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Ограниченное социальное окружение;</w:t>
      </w:r>
    </w:p>
    <w:p w:rsidR="0082085B" w:rsidRPr="0082085B" w:rsidRDefault="0082085B" w:rsidP="0082085B">
      <w:pPr>
        <w:numPr>
          <w:ilvl w:val="0"/>
          <w:numId w:val="5"/>
        </w:numPr>
        <w:shd w:val="clear" w:color="auto" w:fill="FFFFFF"/>
        <w:spacing w:before="30" w:after="30" w:line="240" w:lineRule="auto"/>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Медико-педагогические проблемы (неврозы, органическое повреждение ЦНС, ЗПР);</w:t>
      </w:r>
    </w:p>
    <w:p w:rsidR="0082085B" w:rsidRPr="0082085B" w:rsidRDefault="0082085B" w:rsidP="0082085B">
      <w:pPr>
        <w:numPr>
          <w:ilvl w:val="0"/>
          <w:numId w:val="5"/>
        </w:numPr>
        <w:shd w:val="clear" w:color="auto" w:fill="FFFFFF"/>
        <w:spacing w:before="30" w:after="30" w:line="240" w:lineRule="auto"/>
        <w:rPr>
          <w:rFonts w:ascii="Calibri" w:eastAsia="Times New Roman" w:hAnsi="Calibri" w:cs="Arial"/>
          <w:color w:val="000000"/>
          <w:lang w:eastAsia="ru-RU"/>
        </w:rPr>
      </w:pPr>
      <w:r w:rsidRPr="0082085B">
        <w:rPr>
          <w:rFonts w:ascii="Times New Roman" w:eastAsia="Times New Roman" w:hAnsi="Times New Roman" w:cs="Times New Roman"/>
          <w:color w:val="000000"/>
          <w:sz w:val="28"/>
          <w:lang w:eastAsia="ru-RU"/>
        </w:rPr>
        <w:t>Особенности общения в семье и темперамент ребенка.</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И  именно на воспитателя ложится основная ответственность по формированию дружеских взаимоотношений в детском коллективе и умения общаться с людьми разного возраста.</w:t>
      </w:r>
    </w:p>
    <w:p w:rsidR="0082085B" w:rsidRPr="0082085B" w:rsidRDefault="0082085B" w:rsidP="0082085B">
      <w:pPr>
        <w:shd w:val="clear" w:color="auto" w:fill="FFFFFF"/>
        <w:spacing w:after="0" w:line="240" w:lineRule="auto"/>
        <w:jc w:val="both"/>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Начинать развивать коммуникативные способности детей надо как можно раньше, в процессе совместной игры, учитывая при этом возраст и индивидуальные особенности ребенка.</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Коммуникативные  упражнения условно делятся на </w:t>
      </w:r>
      <w:r w:rsidR="007122F2">
        <w:rPr>
          <w:rFonts w:ascii="Times New Roman" w:eastAsia="Times New Roman" w:hAnsi="Times New Roman" w:cs="Times New Roman"/>
          <w:b/>
          <w:color w:val="000000"/>
          <w:sz w:val="28"/>
          <w:lang w:eastAsia="ru-RU"/>
        </w:rPr>
        <w:t>5</w:t>
      </w:r>
      <w:r w:rsidRPr="0082085B">
        <w:rPr>
          <w:rFonts w:ascii="Times New Roman" w:eastAsia="Times New Roman" w:hAnsi="Times New Roman" w:cs="Times New Roman"/>
          <w:color w:val="000000"/>
          <w:sz w:val="28"/>
          <w:lang w:eastAsia="ru-RU"/>
        </w:rPr>
        <w:t xml:space="preserve"> групп:</w:t>
      </w:r>
    </w:p>
    <w:p w:rsidR="0082085B" w:rsidRPr="0082085B" w:rsidRDefault="0082085B" w:rsidP="0082085B">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b/>
          <w:bCs/>
          <w:color w:val="000000"/>
          <w:sz w:val="28"/>
          <w:u w:val="single"/>
          <w:lang w:eastAsia="ru-RU"/>
        </w:rPr>
        <w:t>1.</w:t>
      </w:r>
      <w:r w:rsidRPr="0082085B">
        <w:rPr>
          <w:rFonts w:ascii="Times New Roman" w:eastAsia="Times New Roman" w:hAnsi="Times New Roman" w:cs="Times New Roman"/>
          <w:b/>
          <w:bCs/>
          <w:color w:val="000000"/>
          <w:sz w:val="28"/>
          <w:u w:val="single"/>
          <w:lang w:eastAsia="ru-RU"/>
        </w:rPr>
        <w:t>"Я и мое тело".</w:t>
      </w:r>
      <w:r w:rsidRPr="0082085B">
        <w:rPr>
          <w:rFonts w:ascii="Times New Roman" w:eastAsia="Times New Roman" w:hAnsi="Times New Roman" w:cs="Times New Roman"/>
          <w:color w:val="000000"/>
          <w:sz w:val="28"/>
          <w:lang w:eastAsia="ru-RU"/>
        </w:rPr>
        <w:t> </w:t>
      </w:r>
    </w:p>
    <w:p w:rsidR="0082085B" w:rsidRPr="0082085B" w:rsidRDefault="0082085B" w:rsidP="0082085B">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b/>
          <w:bCs/>
          <w:color w:val="000000"/>
          <w:sz w:val="28"/>
          <w:u w:val="single"/>
          <w:lang w:eastAsia="ru-RU"/>
        </w:rPr>
        <w:t>2.</w:t>
      </w:r>
      <w:r w:rsidRPr="0082085B">
        <w:rPr>
          <w:rFonts w:ascii="Times New Roman" w:eastAsia="Times New Roman" w:hAnsi="Times New Roman" w:cs="Times New Roman"/>
          <w:b/>
          <w:bCs/>
          <w:color w:val="000000"/>
          <w:sz w:val="28"/>
          <w:u w:val="single"/>
          <w:lang w:eastAsia="ru-RU"/>
        </w:rPr>
        <w:t>"Я и мой язык".</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u w:val="single"/>
          <w:lang w:eastAsia="ru-RU"/>
        </w:rPr>
        <w:t>3. "Я и мои эмоции".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u w:val="single"/>
          <w:lang w:eastAsia="ru-RU"/>
        </w:rPr>
        <w:t>4. "Я и Я".</w:t>
      </w:r>
    </w:p>
    <w:p w:rsidR="0082085B" w:rsidRPr="0082085B" w:rsidRDefault="007122F2" w:rsidP="0082085B">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u w:val="single"/>
          <w:lang w:eastAsia="ru-RU"/>
        </w:rPr>
        <w:t>5</w:t>
      </w:r>
      <w:r w:rsidR="0082085B" w:rsidRPr="0082085B">
        <w:rPr>
          <w:rFonts w:ascii="Times New Roman" w:eastAsia="Times New Roman" w:hAnsi="Times New Roman" w:cs="Times New Roman"/>
          <w:b/>
          <w:bCs/>
          <w:color w:val="000000"/>
          <w:sz w:val="28"/>
          <w:u w:val="single"/>
          <w:lang w:eastAsia="ru-RU"/>
        </w:rPr>
        <w:t>. "Я и другие".</w:t>
      </w:r>
    </w:p>
    <w:p w:rsidR="0082085B" w:rsidRDefault="0082085B" w:rsidP="0082085B">
      <w:pPr>
        <w:shd w:val="clear" w:color="auto" w:fill="FFFFFF"/>
        <w:spacing w:after="0" w:line="240" w:lineRule="auto"/>
        <w:rPr>
          <w:rFonts w:ascii="Times New Roman" w:eastAsia="Times New Roman" w:hAnsi="Times New Roman" w:cs="Times New Roman"/>
          <w:color w:val="000000"/>
          <w:sz w:val="28"/>
          <w:lang w:eastAsia="ru-RU"/>
        </w:rPr>
      </w:pP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Предлагаю</w:t>
      </w:r>
      <w:r w:rsidRPr="0082085B">
        <w:rPr>
          <w:rFonts w:ascii="Times New Roman" w:eastAsia="Times New Roman" w:hAnsi="Times New Roman" w:cs="Times New Roman"/>
          <w:color w:val="000000"/>
          <w:sz w:val="28"/>
          <w:lang w:eastAsia="ru-RU"/>
        </w:rPr>
        <w:t xml:space="preserve"> вам коммуникативные игры, в которых дети почувствуют себя командой, увидят друг в друге положительные стороны, узнают, что они принимаемы другими детьми. Ведь это так важно!</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u w:val="single"/>
          <w:lang w:eastAsia="ru-RU"/>
        </w:rPr>
        <w:t>1. "Я и мое тело".</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Эти упражнения направлены на преодоление замкнутости, пассивности, скованности детей, а также двигательное раскрепощение.</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Цели:</w:t>
      </w:r>
      <w:r w:rsidRPr="0082085B">
        <w:rPr>
          <w:rFonts w:ascii="Times New Roman" w:eastAsia="Times New Roman" w:hAnsi="Times New Roman" w:cs="Times New Roman"/>
          <w:color w:val="000000"/>
          <w:sz w:val="28"/>
          <w:lang w:eastAsia="ru-RU"/>
        </w:rPr>
        <w:t>  чередовать расслабление и напряжение мышц, развивать правильное дыхание, вырабатывать положительное эмоциональное состояние.</w:t>
      </w:r>
    </w:p>
    <w:p w:rsidR="0082085B" w:rsidRPr="0082085B" w:rsidRDefault="007122F2" w:rsidP="0082085B">
      <w:pPr>
        <w:shd w:val="clear" w:color="auto" w:fill="FFFFFF"/>
        <w:spacing w:after="0" w:line="240" w:lineRule="auto"/>
        <w:ind w:left="360"/>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Упражнение «</w:t>
      </w:r>
      <w:r w:rsidR="0082085B" w:rsidRPr="0082085B">
        <w:rPr>
          <w:rFonts w:ascii="Times New Roman" w:eastAsia="Times New Roman" w:hAnsi="Times New Roman" w:cs="Times New Roman"/>
          <w:b/>
          <w:bCs/>
          <w:color w:val="000000"/>
          <w:sz w:val="28"/>
          <w:lang w:eastAsia="ru-RU"/>
        </w:rPr>
        <w:t>Муравей</w:t>
      </w:r>
      <w:r>
        <w:rPr>
          <w:rFonts w:ascii="Times New Roman" w:eastAsia="Times New Roman" w:hAnsi="Times New Roman" w:cs="Times New Roman"/>
          <w:b/>
          <w:bCs/>
          <w:color w:val="000000"/>
          <w:sz w:val="28"/>
          <w:lang w:eastAsia="ru-RU"/>
        </w:rPr>
        <w:t>».</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Муравей залез на ножку</w:t>
      </w:r>
      <w:r>
        <w:rPr>
          <w:rFonts w:ascii="Times New Roman" w:eastAsia="Times New Roman" w:hAnsi="Times New Roman" w:cs="Times New Roman"/>
          <w:color w:val="000000"/>
          <w:sz w:val="28"/>
          <w:lang w:eastAsia="ru-RU"/>
        </w:rPr>
        <w:t xml:space="preserve"> </w:t>
      </w:r>
      <w:r w:rsidR="007122F2">
        <w:rPr>
          <w:rFonts w:ascii="Times New Roman" w:eastAsia="Times New Roman" w:hAnsi="Times New Roman" w:cs="Times New Roman"/>
          <w:color w:val="000000"/>
          <w:sz w:val="24"/>
          <w:szCs w:val="24"/>
          <w:lang w:eastAsia="ru-RU"/>
        </w:rPr>
        <w:t>(</w:t>
      </w:r>
      <w:r w:rsidRPr="0082085B">
        <w:rPr>
          <w:rFonts w:ascii="Times New Roman" w:eastAsia="Times New Roman" w:hAnsi="Times New Roman" w:cs="Times New Roman"/>
          <w:color w:val="000000"/>
          <w:sz w:val="24"/>
          <w:szCs w:val="24"/>
          <w:lang w:eastAsia="ru-RU"/>
        </w:rPr>
        <w:t>вытягивают ноги вперед, глубокий вдох),</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Мы посмотрим, где же он</w:t>
      </w:r>
      <w:r w:rsidRPr="0082085B">
        <w:rPr>
          <w:rFonts w:ascii="Times New Roman" w:eastAsia="Times New Roman" w:hAnsi="Times New Roman" w:cs="Times New Roman"/>
          <w:color w:val="000000"/>
          <w:sz w:val="24"/>
          <w:szCs w:val="24"/>
          <w:lang w:eastAsia="ru-RU"/>
        </w:rPr>
        <w:t> (тянут стопу на себя задерживают дыхание, смотрят на ногу),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Мы стряхнем скорее крошку</w:t>
      </w:r>
      <w:r>
        <w:rPr>
          <w:rFonts w:ascii="Times New Roman" w:eastAsia="Times New Roman" w:hAnsi="Times New Roman" w:cs="Times New Roman"/>
          <w:color w:val="000000"/>
          <w:sz w:val="28"/>
          <w:lang w:eastAsia="ru-RU"/>
        </w:rPr>
        <w:t xml:space="preserve"> </w:t>
      </w:r>
      <w:r w:rsidRPr="0082085B">
        <w:rPr>
          <w:rFonts w:ascii="Times New Roman" w:eastAsia="Times New Roman" w:hAnsi="Times New Roman" w:cs="Times New Roman"/>
          <w:color w:val="000000"/>
          <w:sz w:val="24"/>
          <w:szCs w:val="24"/>
          <w:lang w:eastAsia="ru-RU"/>
        </w:rPr>
        <w:t>(потряхивают ногой, выдох)</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И немного отдохнем </w:t>
      </w:r>
      <w:r w:rsidRPr="0082085B">
        <w:rPr>
          <w:rFonts w:ascii="Times New Roman" w:eastAsia="Times New Roman" w:hAnsi="Times New Roman" w:cs="Times New Roman"/>
          <w:color w:val="000000"/>
          <w:sz w:val="24"/>
          <w:szCs w:val="24"/>
          <w:lang w:eastAsia="ru-RU"/>
        </w:rPr>
        <w:t>(Расслабляются)</w:t>
      </w:r>
    </w:p>
    <w:p w:rsidR="0082085B" w:rsidRPr="0082085B" w:rsidRDefault="007122F2" w:rsidP="0082085B">
      <w:pPr>
        <w:shd w:val="clear" w:color="auto" w:fill="FFFFFF"/>
        <w:spacing w:after="0" w:line="240" w:lineRule="auto"/>
        <w:ind w:left="360"/>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Упражнение</w:t>
      </w:r>
      <w:r w:rsidRPr="0082085B">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w:t>
      </w:r>
      <w:r w:rsidR="0082085B" w:rsidRPr="0082085B">
        <w:rPr>
          <w:rFonts w:ascii="Times New Roman" w:eastAsia="Times New Roman" w:hAnsi="Times New Roman" w:cs="Times New Roman"/>
          <w:b/>
          <w:bCs/>
          <w:color w:val="000000"/>
          <w:sz w:val="28"/>
          <w:lang w:eastAsia="ru-RU"/>
        </w:rPr>
        <w:t>Солнце и тучка</w:t>
      </w:r>
      <w:r>
        <w:rPr>
          <w:rFonts w:ascii="Times New Roman" w:eastAsia="Times New Roman" w:hAnsi="Times New Roman" w:cs="Times New Roman"/>
          <w:b/>
          <w:bCs/>
          <w:color w:val="000000"/>
          <w:sz w:val="28"/>
          <w:lang w:eastAsia="ru-RU"/>
        </w:rPr>
        <w:t>».</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За тучку солнышко зашло,</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Стало зябко и свежо </w:t>
      </w:r>
      <w:r w:rsidRPr="0082085B">
        <w:rPr>
          <w:rFonts w:ascii="Times New Roman" w:eastAsia="Times New Roman" w:hAnsi="Times New Roman" w:cs="Times New Roman"/>
          <w:color w:val="000000"/>
          <w:sz w:val="24"/>
          <w:szCs w:val="24"/>
          <w:lang w:eastAsia="ru-RU"/>
        </w:rPr>
        <w:t>(дети съеживаются, обнимая себя за плечи),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Солнце вышло из-за тучки,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Мы теперь расслабим ручки </w:t>
      </w:r>
      <w:r w:rsidRPr="0082085B">
        <w:rPr>
          <w:rFonts w:ascii="Times New Roman" w:eastAsia="Times New Roman" w:hAnsi="Times New Roman" w:cs="Times New Roman"/>
          <w:color w:val="000000"/>
          <w:sz w:val="24"/>
          <w:szCs w:val="24"/>
          <w:lang w:eastAsia="ru-RU"/>
        </w:rPr>
        <w:t>(расправляют плечи, расслабляются).</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   </w:t>
      </w:r>
      <w:r w:rsidR="007122F2">
        <w:rPr>
          <w:rFonts w:ascii="Times New Roman" w:eastAsia="Times New Roman" w:hAnsi="Times New Roman" w:cs="Times New Roman"/>
          <w:b/>
          <w:bCs/>
          <w:color w:val="000000"/>
          <w:sz w:val="28"/>
          <w:lang w:eastAsia="ru-RU"/>
        </w:rPr>
        <w:t>Упражнение</w:t>
      </w:r>
      <w:r w:rsidRPr="0082085B">
        <w:rPr>
          <w:rFonts w:ascii="Times New Roman" w:eastAsia="Times New Roman" w:hAnsi="Times New Roman" w:cs="Times New Roman"/>
          <w:b/>
          <w:bCs/>
          <w:color w:val="000000"/>
          <w:sz w:val="28"/>
          <w:lang w:eastAsia="ru-RU"/>
        </w:rPr>
        <w:t> </w:t>
      </w:r>
      <w:r w:rsidR="007122F2">
        <w:rPr>
          <w:rFonts w:ascii="Times New Roman" w:eastAsia="Times New Roman" w:hAnsi="Times New Roman" w:cs="Times New Roman"/>
          <w:b/>
          <w:bCs/>
          <w:color w:val="000000"/>
          <w:sz w:val="28"/>
          <w:lang w:eastAsia="ru-RU"/>
        </w:rPr>
        <w:t>«</w:t>
      </w:r>
      <w:r w:rsidRPr="0082085B">
        <w:rPr>
          <w:rFonts w:ascii="Times New Roman" w:eastAsia="Times New Roman" w:hAnsi="Times New Roman" w:cs="Times New Roman"/>
          <w:b/>
          <w:bCs/>
          <w:color w:val="000000"/>
          <w:sz w:val="28"/>
          <w:lang w:eastAsia="ru-RU"/>
        </w:rPr>
        <w:t>Ракушка</w:t>
      </w:r>
      <w:r w:rsidR="007122F2">
        <w:rPr>
          <w:rFonts w:ascii="Times New Roman" w:eastAsia="Times New Roman" w:hAnsi="Times New Roman" w:cs="Times New Roman"/>
          <w:b/>
          <w:bCs/>
          <w:color w:val="000000"/>
          <w:sz w:val="28"/>
          <w:lang w:eastAsia="ru-RU"/>
        </w:rPr>
        <w:t>».</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В море мы нашли ракушку </w:t>
      </w:r>
      <w:r w:rsidRPr="0082085B">
        <w:rPr>
          <w:rFonts w:ascii="Times New Roman" w:eastAsia="Times New Roman" w:hAnsi="Times New Roman" w:cs="Times New Roman"/>
          <w:color w:val="000000"/>
          <w:sz w:val="24"/>
          <w:szCs w:val="24"/>
          <w:lang w:eastAsia="ru-RU"/>
        </w:rPr>
        <w:t>(дети складывают ладони лодочкой),</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Мы ее приложим к ушку </w:t>
      </w:r>
      <w:r w:rsidRPr="0082085B">
        <w:rPr>
          <w:rFonts w:ascii="Times New Roman" w:eastAsia="Times New Roman" w:hAnsi="Times New Roman" w:cs="Times New Roman"/>
          <w:color w:val="000000"/>
          <w:sz w:val="24"/>
          <w:szCs w:val="24"/>
          <w:lang w:eastAsia="ru-RU"/>
        </w:rPr>
        <w:t>(прикладывают ладонь к правому уху, наклоняют                                                           голову к правому плечу),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И суровою зимой </w:t>
      </w:r>
      <w:r w:rsidRPr="0082085B">
        <w:rPr>
          <w:rFonts w:ascii="Times New Roman" w:eastAsia="Times New Roman" w:hAnsi="Times New Roman" w:cs="Times New Roman"/>
          <w:color w:val="000000"/>
          <w:sz w:val="24"/>
          <w:szCs w:val="24"/>
          <w:lang w:eastAsia="ru-RU"/>
        </w:rPr>
        <w:t>(прикладывают ладони к левому уху)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Будем слушать мы прибой </w:t>
      </w:r>
      <w:r w:rsidRPr="0082085B">
        <w:rPr>
          <w:rFonts w:ascii="Times New Roman" w:eastAsia="Times New Roman" w:hAnsi="Times New Roman" w:cs="Times New Roman"/>
          <w:color w:val="000000"/>
          <w:sz w:val="24"/>
          <w:szCs w:val="24"/>
          <w:lang w:eastAsia="ru-RU"/>
        </w:rPr>
        <w:t>(наклоняют голову влево).</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       </w:t>
      </w:r>
      <w:r w:rsidR="007122F2">
        <w:rPr>
          <w:rFonts w:ascii="Times New Roman" w:eastAsia="Times New Roman" w:hAnsi="Times New Roman" w:cs="Times New Roman"/>
          <w:b/>
          <w:bCs/>
          <w:color w:val="000000"/>
          <w:sz w:val="28"/>
          <w:lang w:eastAsia="ru-RU"/>
        </w:rPr>
        <w:t>Упражнение</w:t>
      </w:r>
      <w:r w:rsidRPr="0082085B">
        <w:rPr>
          <w:rFonts w:ascii="Times New Roman" w:eastAsia="Times New Roman" w:hAnsi="Times New Roman" w:cs="Times New Roman"/>
          <w:b/>
          <w:bCs/>
          <w:color w:val="000000"/>
          <w:sz w:val="28"/>
          <w:lang w:eastAsia="ru-RU"/>
        </w:rPr>
        <w:t> </w:t>
      </w:r>
      <w:r w:rsidR="007122F2">
        <w:rPr>
          <w:rFonts w:ascii="Times New Roman" w:eastAsia="Times New Roman" w:hAnsi="Times New Roman" w:cs="Times New Roman"/>
          <w:b/>
          <w:bCs/>
          <w:color w:val="000000"/>
          <w:sz w:val="28"/>
          <w:lang w:eastAsia="ru-RU"/>
        </w:rPr>
        <w:t>«</w:t>
      </w:r>
      <w:r w:rsidRPr="0082085B">
        <w:rPr>
          <w:rFonts w:ascii="Times New Roman" w:eastAsia="Times New Roman" w:hAnsi="Times New Roman" w:cs="Times New Roman"/>
          <w:b/>
          <w:bCs/>
          <w:color w:val="000000"/>
          <w:sz w:val="28"/>
          <w:lang w:eastAsia="ru-RU"/>
        </w:rPr>
        <w:t>Черепаха</w:t>
      </w:r>
      <w:r w:rsidR="007122F2">
        <w:rPr>
          <w:rFonts w:ascii="Times New Roman" w:eastAsia="Times New Roman" w:hAnsi="Times New Roman" w:cs="Times New Roman"/>
          <w:b/>
          <w:bCs/>
          <w:color w:val="000000"/>
          <w:sz w:val="28"/>
          <w:lang w:eastAsia="ru-RU"/>
        </w:rPr>
        <w:t>».</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Вот гуляет черепаха</w:t>
      </w:r>
      <w:r w:rsidRPr="0082085B">
        <w:rPr>
          <w:rFonts w:ascii="Times New Roman" w:eastAsia="Times New Roman" w:hAnsi="Times New Roman" w:cs="Times New Roman"/>
          <w:color w:val="000000"/>
          <w:sz w:val="24"/>
          <w:szCs w:val="24"/>
          <w:lang w:eastAsia="ru-RU"/>
        </w:rPr>
        <w:t> (дети опускают плечи, подбородок тянут вперед и вверх),</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Прячет голову от страха </w:t>
      </w:r>
      <w:r w:rsidRPr="0082085B">
        <w:rPr>
          <w:rFonts w:ascii="Times New Roman" w:eastAsia="Times New Roman" w:hAnsi="Times New Roman" w:cs="Times New Roman"/>
          <w:color w:val="000000"/>
          <w:sz w:val="24"/>
          <w:szCs w:val="24"/>
          <w:lang w:eastAsia="ru-RU"/>
        </w:rPr>
        <w:t>(с напряжением поднимают плечи, подбородок прижимают к груди</w:t>
      </w:r>
      <w:r w:rsidRPr="0082085B">
        <w:rPr>
          <w:rFonts w:ascii="Times New Roman" w:eastAsia="Times New Roman" w:hAnsi="Times New Roman" w:cs="Times New Roman"/>
          <w:color w:val="000000"/>
          <w:sz w:val="28"/>
          <w:lang w:eastAsia="ru-RU"/>
        </w:rPr>
        <w:t>).</w:t>
      </w:r>
    </w:p>
    <w:p w:rsidR="0082085B" w:rsidRPr="0082085B" w:rsidRDefault="007122F2" w:rsidP="0082085B">
      <w:pPr>
        <w:shd w:val="clear" w:color="auto" w:fill="FFFFFF"/>
        <w:spacing w:after="0" w:line="240" w:lineRule="auto"/>
        <w:ind w:left="720"/>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Упражнение</w:t>
      </w:r>
      <w:r w:rsidRPr="0082085B">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w:t>
      </w:r>
      <w:r w:rsidR="0082085B" w:rsidRPr="0082085B">
        <w:rPr>
          <w:rFonts w:ascii="Times New Roman" w:eastAsia="Times New Roman" w:hAnsi="Times New Roman" w:cs="Times New Roman"/>
          <w:b/>
          <w:bCs/>
          <w:color w:val="000000"/>
          <w:sz w:val="28"/>
          <w:lang w:eastAsia="ru-RU"/>
        </w:rPr>
        <w:t>Львенок</w:t>
      </w:r>
      <w:r>
        <w:rPr>
          <w:rFonts w:ascii="Times New Roman" w:eastAsia="Times New Roman" w:hAnsi="Times New Roman" w:cs="Times New Roman"/>
          <w:b/>
          <w:bCs/>
          <w:color w:val="000000"/>
          <w:sz w:val="28"/>
          <w:lang w:eastAsia="ru-RU"/>
        </w:rPr>
        <w:t>».</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Я лев! Я всех вас напугаю </w:t>
      </w:r>
      <w:r w:rsidRPr="0082085B">
        <w:rPr>
          <w:rFonts w:ascii="Times New Roman" w:eastAsia="Times New Roman" w:hAnsi="Times New Roman" w:cs="Times New Roman"/>
          <w:color w:val="000000"/>
          <w:sz w:val="24"/>
          <w:szCs w:val="24"/>
          <w:lang w:eastAsia="ru-RU"/>
        </w:rPr>
        <w:t>(дети садятся на пятки, руки ставят на колени).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Я рот широкий </w:t>
      </w:r>
      <w:proofErr w:type="gramStart"/>
      <w:r w:rsidRPr="0082085B">
        <w:rPr>
          <w:rFonts w:ascii="Times New Roman" w:eastAsia="Times New Roman" w:hAnsi="Times New Roman" w:cs="Times New Roman"/>
          <w:color w:val="000000"/>
          <w:sz w:val="28"/>
          <w:lang w:eastAsia="ru-RU"/>
        </w:rPr>
        <w:t>разеваю</w:t>
      </w:r>
      <w:proofErr w:type="gramEnd"/>
      <w:r w:rsidRPr="0082085B">
        <w:rPr>
          <w:rFonts w:ascii="Times New Roman" w:eastAsia="Times New Roman" w:hAnsi="Times New Roman" w:cs="Times New Roman"/>
          <w:color w:val="000000"/>
          <w:sz w:val="28"/>
          <w:lang w:eastAsia="ru-RU"/>
        </w:rPr>
        <w:t> </w:t>
      </w:r>
      <w:r w:rsidRPr="0082085B">
        <w:rPr>
          <w:rFonts w:ascii="Times New Roman" w:eastAsia="Times New Roman" w:hAnsi="Times New Roman" w:cs="Times New Roman"/>
          <w:color w:val="000000"/>
          <w:sz w:val="24"/>
          <w:szCs w:val="24"/>
          <w:lang w:eastAsia="ru-RU"/>
        </w:rPr>
        <w:t>(открывают рот, максимально с напряжением высовывают язык).</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Я </w:t>
      </w:r>
      <w:proofErr w:type="spellStart"/>
      <w:r w:rsidRPr="0082085B">
        <w:rPr>
          <w:rFonts w:ascii="Times New Roman" w:eastAsia="Times New Roman" w:hAnsi="Times New Roman" w:cs="Times New Roman"/>
          <w:color w:val="000000"/>
          <w:sz w:val="28"/>
          <w:lang w:eastAsia="ru-RU"/>
        </w:rPr>
        <w:t>коготочки</w:t>
      </w:r>
      <w:proofErr w:type="spellEnd"/>
      <w:r w:rsidRPr="0082085B">
        <w:rPr>
          <w:rFonts w:ascii="Times New Roman" w:eastAsia="Times New Roman" w:hAnsi="Times New Roman" w:cs="Times New Roman"/>
          <w:color w:val="000000"/>
          <w:sz w:val="28"/>
          <w:lang w:eastAsia="ru-RU"/>
        </w:rPr>
        <w:t xml:space="preserve"> выпускаю </w:t>
      </w:r>
      <w:r w:rsidRPr="0082085B">
        <w:rPr>
          <w:rFonts w:ascii="Times New Roman" w:eastAsia="Times New Roman" w:hAnsi="Times New Roman" w:cs="Times New Roman"/>
          <w:color w:val="000000"/>
          <w:sz w:val="24"/>
          <w:szCs w:val="24"/>
          <w:lang w:eastAsia="ru-RU"/>
        </w:rPr>
        <w:t>(напрягают пальцы, изображая когти, задерживают напряжение на 3 – 5 с)</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Я не лев, я львенок </w:t>
      </w:r>
      <w:r w:rsidRPr="0082085B">
        <w:rPr>
          <w:rFonts w:ascii="Times New Roman" w:eastAsia="Times New Roman" w:hAnsi="Times New Roman" w:cs="Times New Roman"/>
          <w:color w:val="000000"/>
          <w:sz w:val="24"/>
          <w:szCs w:val="24"/>
          <w:lang w:eastAsia="ru-RU"/>
        </w:rPr>
        <w:t>(убирают язык, закрывают рот),</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Как ласковый котенок </w:t>
      </w:r>
      <w:r w:rsidRPr="0082085B">
        <w:rPr>
          <w:rFonts w:ascii="Times New Roman" w:eastAsia="Times New Roman" w:hAnsi="Times New Roman" w:cs="Times New Roman"/>
          <w:color w:val="000000"/>
          <w:sz w:val="24"/>
          <w:szCs w:val="24"/>
          <w:lang w:eastAsia="ru-RU"/>
        </w:rPr>
        <w:t>(расслабляют руки, выполняют плавные движения руками).</w:t>
      </w:r>
    </w:p>
    <w:p w:rsidR="0082085B" w:rsidRPr="0082085B" w:rsidRDefault="007122F2" w:rsidP="007122F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Упражнение «</w:t>
      </w:r>
      <w:r w:rsidR="0082085B" w:rsidRPr="0082085B">
        <w:rPr>
          <w:rFonts w:ascii="Times New Roman" w:eastAsia="Times New Roman" w:hAnsi="Times New Roman" w:cs="Times New Roman"/>
          <w:b/>
          <w:bCs/>
          <w:color w:val="000000"/>
          <w:sz w:val="28"/>
          <w:lang w:eastAsia="ru-RU"/>
        </w:rPr>
        <w:t>Огонь и лед</w:t>
      </w:r>
      <w:r>
        <w:rPr>
          <w:rFonts w:ascii="Times New Roman" w:eastAsia="Times New Roman" w:hAnsi="Times New Roman" w:cs="Times New Roman"/>
          <w:b/>
          <w:bCs/>
          <w:color w:val="000000"/>
          <w:sz w:val="28"/>
          <w:lang w:eastAsia="ru-RU"/>
        </w:rPr>
        <w:t>».</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По команде «Огонь!» дети начинают интенсивные движения всем телом (движения каждый ребенок выбирает произвольно).</w:t>
      </w:r>
    </w:p>
    <w:p w:rsidR="0082085B" w:rsidRPr="00762659" w:rsidRDefault="0082085B" w:rsidP="0082085B">
      <w:pPr>
        <w:shd w:val="clear" w:color="auto" w:fill="FFFFFF"/>
        <w:spacing w:after="0" w:line="240" w:lineRule="auto"/>
        <w:rPr>
          <w:rFonts w:ascii="Calibri" w:eastAsia="Times New Roman" w:hAnsi="Calibri" w:cs="Times New Roman"/>
          <w:color w:val="000000"/>
          <w:sz w:val="28"/>
          <w:szCs w:val="28"/>
          <w:lang w:eastAsia="ru-RU"/>
        </w:rPr>
      </w:pPr>
      <w:r w:rsidRPr="00762659">
        <w:rPr>
          <w:rFonts w:ascii="Times New Roman" w:eastAsia="Times New Roman" w:hAnsi="Times New Roman" w:cs="Times New Roman"/>
          <w:color w:val="000000"/>
          <w:sz w:val="28"/>
          <w:szCs w:val="28"/>
          <w:lang w:eastAsia="ru-RU"/>
        </w:rPr>
        <w:t>По команде «Лед!» дети застывают в позе, в которой их застигла команда, напрягая до предела все тело.</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u w:val="single"/>
          <w:lang w:eastAsia="ru-RU"/>
        </w:rPr>
        <w:t>2. "Я и мой язык".</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proofErr w:type="gramStart"/>
      <w:r w:rsidRPr="0082085B">
        <w:rPr>
          <w:rFonts w:ascii="Times New Roman" w:eastAsia="Times New Roman" w:hAnsi="Times New Roman" w:cs="Times New Roman"/>
          <w:color w:val="000000"/>
          <w:sz w:val="28"/>
          <w:lang w:eastAsia="ru-RU"/>
        </w:rPr>
        <w:lastRenderedPageBreak/>
        <w:t>Игры и упражнения направленные на развитие языка жестов, мимики и пантомимики, на понимание того, что кроме речевых существуют и другие средства общения.</w:t>
      </w:r>
      <w:proofErr w:type="gramEnd"/>
      <w:r w:rsidRPr="0082085B">
        <w:rPr>
          <w:rFonts w:ascii="Times New Roman" w:eastAsia="Times New Roman" w:hAnsi="Times New Roman" w:cs="Times New Roman"/>
          <w:color w:val="000000"/>
          <w:sz w:val="28"/>
          <w:szCs w:val="28"/>
          <w:lang w:eastAsia="ru-RU"/>
        </w:rPr>
        <w:br/>
      </w:r>
      <w:r w:rsidRPr="0082085B">
        <w:rPr>
          <w:rFonts w:ascii="Times New Roman" w:eastAsia="Times New Roman" w:hAnsi="Times New Roman" w:cs="Times New Roman"/>
          <w:color w:val="000000"/>
          <w:sz w:val="28"/>
          <w:lang w:eastAsia="ru-RU"/>
        </w:rPr>
        <w:t>То есть,  кроме вербальных средств общения необходимо использовать и невербальные, т.к. невербальные компоненты общения предшествуют и являются базовой предпосылкой ре</w:t>
      </w:r>
      <w:r w:rsidR="00762659">
        <w:rPr>
          <w:rFonts w:ascii="Times New Roman" w:eastAsia="Times New Roman" w:hAnsi="Times New Roman" w:cs="Times New Roman"/>
          <w:color w:val="000000"/>
          <w:sz w:val="28"/>
          <w:lang w:eastAsia="ru-RU"/>
        </w:rPr>
        <w:t>чи. Н</w:t>
      </w:r>
      <w:r w:rsidRPr="0082085B">
        <w:rPr>
          <w:rFonts w:ascii="Times New Roman" w:eastAsia="Times New Roman" w:hAnsi="Times New Roman" w:cs="Times New Roman"/>
          <w:color w:val="000000"/>
          <w:sz w:val="28"/>
          <w:lang w:eastAsia="ru-RU"/>
        </w:rPr>
        <w:t>евербальные речевые потребности прогрессируют речевые навыки. Один из исследователей говорил: «Жест предшествует слову, затем сопровождается словом, потом сопровождает слово и</w:t>
      </w:r>
      <w:proofErr w:type="gramStart"/>
      <w:r w:rsidRPr="0082085B">
        <w:rPr>
          <w:rFonts w:ascii="Times New Roman" w:eastAsia="Times New Roman" w:hAnsi="Times New Roman" w:cs="Times New Roman"/>
          <w:color w:val="000000"/>
          <w:sz w:val="28"/>
          <w:lang w:eastAsia="ru-RU"/>
        </w:rPr>
        <w:t xml:space="preserve"> ,</w:t>
      </w:r>
      <w:proofErr w:type="gramEnd"/>
      <w:r w:rsidRPr="0082085B">
        <w:rPr>
          <w:rFonts w:ascii="Times New Roman" w:eastAsia="Times New Roman" w:hAnsi="Times New Roman" w:cs="Times New Roman"/>
          <w:color w:val="000000"/>
          <w:sz w:val="28"/>
          <w:lang w:eastAsia="ru-RU"/>
        </w:rPr>
        <w:t xml:space="preserve"> наконец, в большей или меньшей степени поглощается словом».</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С чего начинаем работу?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Игра «Расскажи стихи без слов"</w:t>
      </w:r>
      <w:r w:rsidR="00762659">
        <w:rPr>
          <w:rFonts w:ascii="Times New Roman" w:eastAsia="Times New Roman" w:hAnsi="Times New Roman" w:cs="Times New Roman"/>
          <w:b/>
          <w:bCs/>
          <w:color w:val="000000"/>
          <w:sz w:val="28"/>
          <w:lang w:eastAsia="ru-RU"/>
        </w:rPr>
        <w:t xml:space="preserve"> </w:t>
      </w:r>
      <w:r w:rsidRPr="0082085B">
        <w:rPr>
          <w:rFonts w:ascii="Times New Roman" w:eastAsia="Times New Roman" w:hAnsi="Times New Roman" w:cs="Times New Roman"/>
          <w:color w:val="000000"/>
          <w:sz w:val="28"/>
          <w:lang w:eastAsia="ru-RU"/>
        </w:rPr>
        <w:t xml:space="preserve">(любое стихотворение А. </w:t>
      </w:r>
      <w:proofErr w:type="spellStart"/>
      <w:r w:rsidRPr="0082085B">
        <w:rPr>
          <w:rFonts w:ascii="Times New Roman" w:eastAsia="Times New Roman" w:hAnsi="Times New Roman" w:cs="Times New Roman"/>
          <w:color w:val="000000"/>
          <w:sz w:val="28"/>
          <w:lang w:eastAsia="ru-RU"/>
        </w:rPr>
        <w:t>Барто</w:t>
      </w:r>
      <w:proofErr w:type="spellEnd"/>
      <w:r w:rsidRPr="0082085B">
        <w:rPr>
          <w:rFonts w:ascii="Times New Roman" w:eastAsia="Times New Roman" w:hAnsi="Times New Roman" w:cs="Times New Roman"/>
          <w:color w:val="000000"/>
          <w:sz w:val="28"/>
          <w:lang w:eastAsia="ru-RU"/>
        </w:rPr>
        <w:t>)</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 Игра "Испорченный телефон"</w:t>
      </w:r>
    </w:p>
    <w:p w:rsidR="0082085B" w:rsidRPr="0082085B" w:rsidRDefault="0082085B" w:rsidP="0082085B">
      <w:pPr>
        <w:shd w:val="clear" w:color="auto" w:fill="FFFFFF"/>
        <w:spacing w:after="0" w:line="240" w:lineRule="auto"/>
        <w:ind w:left="360"/>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Изобрази пословицу </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Цель: развить умение использовать невербальные средства общения.</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Детям предлагается изобразить с помощью жестов, мимики какую-либо пословицу: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“Слово не воробей – вылетит, не поймаешь”</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“Как аукнется, так и откликнется”</w:t>
      </w:r>
    </w:p>
    <w:p w:rsidR="0082085B" w:rsidRPr="00762659" w:rsidRDefault="0082085B" w:rsidP="0082085B">
      <w:pPr>
        <w:shd w:val="clear" w:color="auto" w:fill="FFFFFF"/>
        <w:spacing w:after="0" w:line="240" w:lineRule="auto"/>
        <w:ind w:left="720"/>
        <w:rPr>
          <w:rFonts w:ascii="Calibri" w:eastAsia="Times New Roman" w:hAnsi="Calibri" w:cs="Times New Roman"/>
          <w:color w:val="000000" w:themeColor="text1"/>
          <w:lang w:eastAsia="ru-RU"/>
        </w:rPr>
      </w:pPr>
      <w:r w:rsidRPr="00762659">
        <w:rPr>
          <w:rFonts w:ascii="Times New Roman" w:eastAsia="Times New Roman" w:hAnsi="Times New Roman" w:cs="Times New Roman"/>
          <w:b/>
          <w:bCs/>
          <w:color w:val="000000" w:themeColor="text1"/>
          <w:sz w:val="28"/>
          <w:lang w:eastAsia="ru-RU"/>
        </w:rPr>
        <w:t>Магазин игрушек </w:t>
      </w:r>
      <w:r w:rsidRPr="00762659">
        <w:rPr>
          <w:rFonts w:ascii="Times New Roman" w:eastAsia="Times New Roman" w:hAnsi="Times New Roman" w:cs="Times New Roman"/>
          <w:color w:val="000000" w:themeColor="text1"/>
          <w:sz w:val="28"/>
          <w:lang w:eastAsia="ru-RU"/>
        </w:rPr>
        <w:t>(2-3 чел. – игрушки, остальные будут покупатели)</w:t>
      </w:r>
    </w:p>
    <w:p w:rsidR="0082085B" w:rsidRPr="00762659" w:rsidRDefault="0082085B" w:rsidP="0082085B">
      <w:pPr>
        <w:shd w:val="clear" w:color="auto" w:fill="FFFFFF"/>
        <w:spacing w:after="0" w:line="240" w:lineRule="auto"/>
        <w:rPr>
          <w:rFonts w:ascii="Calibri" w:eastAsia="Times New Roman" w:hAnsi="Calibri" w:cs="Times New Roman"/>
          <w:color w:val="000000" w:themeColor="text1"/>
          <w:lang w:eastAsia="ru-RU"/>
        </w:rPr>
      </w:pPr>
      <w:r w:rsidRPr="00762659">
        <w:rPr>
          <w:rFonts w:ascii="Times New Roman" w:eastAsia="Times New Roman" w:hAnsi="Times New Roman" w:cs="Times New Roman"/>
          <w:color w:val="000000" w:themeColor="text1"/>
          <w:sz w:val="28"/>
          <w:lang w:eastAsia="ru-RU"/>
        </w:rPr>
        <w:t>Цель: развить умение выполнять различные роли, учить оценивать эмоциональное поведение партнёров по общению.</w:t>
      </w:r>
    </w:p>
    <w:p w:rsidR="0082085B" w:rsidRPr="00762659" w:rsidRDefault="0082085B" w:rsidP="0082085B">
      <w:pPr>
        <w:shd w:val="clear" w:color="auto" w:fill="FFFFFF"/>
        <w:spacing w:after="0" w:line="240" w:lineRule="auto"/>
        <w:rPr>
          <w:rFonts w:ascii="Calibri" w:eastAsia="Times New Roman" w:hAnsi="Calibri" w:cs="Times New Roman"/>
          <w:color w:val="000000" w:themeColor="text1"/>
          <w:lang w:eastAsia="ru-RU"/>
        </w:rPr>
      </w:pPr>
      <w:r w:rsidRPr="00762659">
        <w:rPr>
          <w:rFonts w:ascii="Times New Roman" w:eastAsia="Times New Roman" w:hAnsi="Times New Roman" w:cs="Times New Roman"/>
          <w:color w:val="000000" w:themeColor="text1"/>
          <w:sz w:val="28"/>
          <w:lang w:eastAsia="ru-RU"/>
        </w:rPr>
        <w:t>Дети делятся на покупателей и игрушки. Дети-покупатели отходят в противоположный конец комнаты, дети-игрушки усаживаются в ряд на скамеечке, изображая товар, расставленный на полках в магазине. Продавец подходит к каждому ребёнку и спрашивает, какой игрушкой он будет. Покупатель должен отгадать игрушку, которую ему показывают. Кто не угадает, уходит без покупки.</w:t>
      </w:r>
    </w:p>
    <w:p w:rsidR="0082085B" w:rsidRPr="0082085B" w:rsidRDefault="0082085B" w:rsidP="0082085B">
      <w:pPr>
        <w:shd w:val="clear" w:color="auto" w:fill="FFFFFF"/>
        <w:spacing w:after="0" w:line="240" w:lineRule="auto"/>
        <w:ind w:left="720"/>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Разговор через стекло</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Цель: развить умение использовать мимику и жесты.</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w:t>
      </w:r>
      <w:r w:rsidR="00762659">
        <w:rPr>
          <w:rFonts w:ascii="Times New Roman" w:eastAsia="Times New Roman" w:hAnsi="Times New Roman" w:cs="Times New Roman"/>
          <w:color w:val="000000"/>
          <w:sz w:val="28"/>
          <w:lang w:eastAsia="ru-RU"/>
        </w:rPr>
        <w:t>ь”, Я забыла ключ</w:t>
      </w:r>
      <w:r w:rsidRPr="0082085B">
        <w:rPr>
          <w:rFonts w:ascii="Times New Roman" w:eastAsia="Times New Roman" w:hAnsi="Times New Roman" w:cs="Times New Roman"/>
          <w:color w:val="000000"/>
          <w:sz w:val="28"/>
          <w:lang w:eastAsia="ru-RU"/>
        </w:rPr>
        <w:t>), а другой группе отгадывать то, что они увидели.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w:t>
      </w:r>
      <w:r w:rsidRPr="0082085B">
        <w:rPr>
          <w:rFonts w:ascii="Times New Roman" w:eastAsia="Times New Roman" w:hAnsi="Times New Roman" w:cs="Times New Roman"/>
          <w:b/>
          <w:bCs/>
          <w:color w:val="000000"/>
          <w:sz w:val="28"/>
          <w:lang w:eastAsia="ru-RU"/>
        </w:rPr>
        <w:t>Передай сообщение.</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w:t>
      </w:r>
      <w:r w:rsidRPr="0082085B">
        <w:rPr>
          <w:rFonts w:ascii="Times New Roman" w:eastAsia="Times New Roman" w:hAnsi="Times New Roman" w:cs="Times New Roman"/>
          <w:b/>
          <w:bCs/>
          <w:color w:val="000000"/>
          <w:sz w:val="28"/>
          <w:lang w:eastAsia="ru-RU"/>
        </w:rPr>
        <w:t xml:space="preserve">Где мы были, мы не скажем, а что </w:t>
      </w:r>
      <w:proofErr w:type="gramStart"/>
      <w:r w:rsidRPr="0082085B">
        <w:rPr>
          <w:rFonts w:ascii="Times New Roman" w:eastAsia="Times New Roman" w:hAnsi="Times New Roman" w:cs="Times New Roman"/>
          <w:b/>
          <w:bCs/>
          <w:color w:val="000000"/>
          <w:sz w:val="28"/>
          <w:lang w:eastAsia="ru-RU"/>
        </w:rPr>
        <w:t>делали</w:t>
      </w:r>
      <w:proofErr w:type="gramEnd"/>
      <w:r w:rsidRPr="0082085B">
        <w:rPr>
          <w:rFonts w:ascii="Times New Roman" w:eastAsia="Times New Roman" w:hAnsi="Times New Roman" w:cs="Times New Roman"/>
          <w:b/>
          <w:bCs/>
          <w:color w:val="000000"/>
          <w:sz w:val="28"/>
          <w:lang w:eastAsia="ru-RU"/>
        </w:rPr>
        <w:t xml:space="preserve"> покажем</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u w:val="single"/>
          <w:lang w:eastAsia="ru-RU"/>
        </w:rPr>
        <w:t>3. "Я и мои эмоции".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Игры и упражнения на знакомство с эмоциями человека, осознание своих эмоций, а также на распознание эмоциональных реакций других людей и развитие умения адекватно выражать свои эмоции.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Все игры и упражнения должны быть эмоционально насыщенными, носить игровой характер, приносить детям радость и удовлетворение. И речь педагога должна быть интонационно окрашенной, с богатой мимикой. Это вызывает у детей сначала непроизвольное подражание, а затем обогащение собственного интонационного репертуара.</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u w:val="single"/>
          <w:lang w:eastAsia="ru-RU"/>
        </w:rPr>
        <w:lastRenderedPageBreak/>
        <w:t>Встали в круг, последующие задания обыгрываются.</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Здравствуй!</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Цель: развитие уважения в общении, привычка пользоваться вежливыми словами.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Все встают в круг и передают друг другу сенсорный мешочек со словами «Здравствуй, Вася!»,  ему отвечают «Здравствуй, Сережа!» и т.д., пока все не поздороваются.</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Подобная игра «</w:t>
      </w:r>
      <w:r w:rsidRPr="0082085B">
        <w:rPr>
          <w:rFonts w:ascii="Times New Roman" w:eastAsia="Times New Roman" w:hAnsi="Times New Roman" w:cs="Times New Roman"/>
          <w:b/>
          <w:bCs/>
          <w:color w:val="000000"/>
          <w:sz w:val="28"/>
          <w:lang w:eastAsia="ru-RU"/>
        </w:rPr>
        <w:t>Вежливые слова»</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Цель: развитие уважения в общении, привычка пользоваться вежливыми словами.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Игра проводится с мячом в кругу. Дети бросают друг другу мяч, называя вежливые слова. </w:t>
      </w:r>
      <w:proofErr w:type="gramStart"/>
      <w:r w:rsidRPr="0082085B">
        <w:rPr>
          <w:rFonts w:ascii="Times New Roman" w:eastAsia="Times New Roman" w:hAnsi="Times New Roman" w:cs="Times New Roman"/>
          <w:color w:val="000000"/>
          <w:sz w:val="28"/>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Вариант игры – «Волшебный стул»</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Ребенок (по желанию) усаживается на отдельный стул, и все дети по очереди говорят ему приятные добрые слова.</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   Приветствие</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Дети встают в круг и по команде здороваются друг с другом разными частями тела: правая рука с правой рукой, нос с носом, пятка с пяткой, бедро с бедром, спина со спиной, ухо с ухом, попа с попой.</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   </w:t>
      </w:r>
      <w:r w:rsidRPr="0082085B">
        <w:rPr>
          <w:rFonts w:ascii="Times New Roman" w:eastAsia="Times New Roman" w:hAnsi="Times New Roman" w:cs="Times New Roman"/>
          <w:color w:val="000000"/>
          <w:sz w:val="28"/>
          <w:u w:val="single"/>
          <w:lang w:eastAsia="ru-RU"/>
        </w:rPr>
        <w:t>Садимся на места    </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Оживи маску </w:t>
      </w:r>
      <w:r w:rsidRPr="0082085B">
        <w:rPr>
          <w:rFonts w:ascii="Times New Roman" w:eastAsia="Times New Roman" w:hAnsi="Times New Roman" w:cs="Times New Roman"/>
          <w:color w:val="000000"/>
          <w:sz w:val="28"/>
          <w:lang w:eastAsia="ru-RU"/>
        </w:rPr>
        <w:t>(рассказать)</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Цель: развить умение понимать настроение другого человека, прогнозировать и предвидеть то или иное настроение.</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Каждому ребёнку раздаются маски-настроения. Ребёнок должен рассказать, что вызвало то или иное настроение. Поощряются реальные и фантастические сюжеты.</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Варианты игры: детям предлагается придумать ситуацию, которая вызвала бы противоположное настроение. </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Рассказать об играх: "Пиктограммы", "Рисуем эмоции пальцами", беседы об эмоциях,</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u w:val="single"/>
          <w:lang w:eastAsia="ru-RU"/>
        </w:rPr>
        <w:t>«Изобрази сказочных героев» (</w:t>
      </w:r>
      <w:r w:rsidRPr="0082085B">
        <w:rPr>
          <w:rFonts w:ascii="Times New Roman" w:eastAsia="Times New Roman" w:hAnsi="Times New Roman" w:cs="Times New Roman"/>
          <w:color w:val="000000"/>
          <w:sz w:val="28"/>
          <w:lang w:eastAsia="ru-RU"/>
        </w:rPr>
        <w:t>обыграть)</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u w:val="single"/>
          <w:lang w:eastAsia="ru-RU"/>
        </w:rPr>
        <w:t>4. "Я и Я".</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Развитие внимания ребенка к самому себе, своим чувствам, переживаниям; развитие связной  речи и воображения, высших форм мышления.</w:t>
      </w:r>
    </w:p>
    <w:p w:rsidR="0082085B" w:rsidRPr="0082085B" w:rsidRDefault="0082085B" w:rsidP="0082085B">
      <w:pPr>
        <w:shd w:val="clear" w:color="auto" w:fill="FFFFFF"/>
        <w:spacing w:after="0" w:line="240" w:lineRule="auto"/>
        <w:ind w:left="360"/>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Чаша доброты</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Сядьте удобно, закройте глаза. Представьте перед собой любимую чашку. Мысленно наполните ее до краев своей добротой. Представьте рядом другую, чужую чашку, она пустая. Отлейте в нее из своей чашки доброты. Рядом еще пустые чашки. Отливайте из своей чашки доброту </w:t>
      </w:r>
      <w:proofErr w:type="gramStart"/>
      <w:r w:rsidRPr="0082085B">
        <w:rPr>
          <w:rFonts w:ascii="Times New Roman" w:eastAsia="Times New Roman" w:hAnsi="Times New Roman" w:cs="Times New Roman"/>
          <w:color w:val="000000"/>
          <w:sz w:val="28"/>
          <w:lang w:eastAsia="ru-RU"/>
        </w:rPr>
        <w:t>в</w:t>
      </w:r>
      <w:proofErr w:type="gramEnd"/>
      <w:r w:rsidRPr="0082085B">
        <w:rPr>
          <w:rFonts w:ascii="Times New Roman" w:eastAsia="Times New Roman" w:hAnsi="Times New Roman" w:cs="Times New Roman"/>
          <w:color w:val="000000"/>
          <w:sz w:val="28"/>
          <w:lang w:eastAsia="ru-RU"/>
        </w:rPr>
        <w:t xml:space="preserve"> пустые. Не жалейте! А сейчас посмотрите в свою чашку. Она пустая, полная? Добавьте в нее своей доброты. Вы можете делиться своей добротой с другими, но ваша </w:t>
      </w:r>
      <w:r w:rsidRPr="0082085B">
        <w:rPr>
          <w:rFonts w:ascii="Times New Roman" w:eastAsia="Times New Roman" w:hAnsi="Times New Roman" w:cs="Times New Roman"/>
          <w:color w:val="000000"/>
          <w:sz w:val="28"/>
          <w:lang w:eastAsia="ru-RU"/>
        </w:rPr>
        <w:lastRenderedPageBreak/>
        <w:t>чашка всегда будет оставаться полной. Откройте глаза. Спокойно и уверенно скажите: «Это я! У меня есть такая чашка доброты!»</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    Если бы…</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Воспитатель предлагает детям пофантазировать на такие темы:</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Если бы я был волшебником, то…</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Если бы я стал невидимкой, то …</w:t>
      </w:r>
    </w:p>
    <w:p w:rsidR="0082085B" w:rsidRPr="0082085B" w:rsidRDefault="0082085B" w:rsidP="007122F2">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Если </w:t>
      </w:r>
      <w:r w:rsidR="007122F2">
        <w:rPr>
          <w:rFonts w:ascii="Times New Roman" w:eastAsia="Times New Roman" w:hAnsi="Times New Roman" w:cs="Times New Roman"/>
          <w:color w:val="000000"/>
          <w:sz w:val="28"/>
          <w:lang w:eastAsia="ru-RU"/>
        </w:rPr>
        <w:t xml:space="preserve">бы тебе предложили исполнить 3 твоих желания, </w:t>
      </w:r>
      <w:proofErr w:type="gramStart"/>
      <w:r w:rsidR="007122F2">
        <w:rPr>
          <w:rFonts w:ascii="Times New Roman" w:eastAsia="Times New Roman" w:hAnsi="Times New Roman" w:cs="Times New Roman"/>
          <w:color w:val="000000"/>
          <w:sz w:val="28"/>
          <w:lang w:eastAsia="ru-RU"/>
        </w:rPr>
        <w:t>то</w:t>
      </w:r>
      <w:proofErr w:type="gramEnd"/>
      <w:r w:rsidR="007122F2">
        <w:rPr>
          <w:rFonts w:ascii="Times New Roman" w:eastAsia="Times New Roman" w:hAnsi="Times New Roman" w:cs="Times New Roman"/>
          <w:color w:val="000000"/>
          <w:sz w:val="28"/>
          <w:lang w:eastAsia="ru-RU"/>
        </w:rPr>
        <w:t xml:space="preserve"> что это за желания….</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Моё настроение</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Цель: развить умение описывать своё настроение, распознавать настроение других.</w:t>
      </w:r>
    </w:p>
    <w:p w:rsidR="007122F2" w:rsidRDefault="0082085B" w:rsidP="0082085B">
      <w:pPr>
        <w:shd w:val="clear" w:color="auto" w:fill="FFFFFF"/>
        <w:spacing w:after="0" w:line="240" w:lineRule="auto"/>
        <w:rPr>
          <w:rFonts w:ascii="Times New Roman" w:eastAsia="Times New Roman" w:hAnsi="Times New Roman" w:cs="Times New Roman"/>
          <w:color w:val="000000"/>
          <w:sz w:val="28"/>
          <w:lang w:eastAsia="ru-RU"/>
        </w:rPr>
      </w:pPr>
      <w:r w:rsidRPr="0082085B">
        <w:rPr>
          <w:rFonts w:ascii="Times New Roman" w:eastAsia="Times New Roman" w:hAnsi="Times New Roman" w:cs="Times New Roman"/>
          <w:color w:val="000000"/>
          <w:sz w:val="28"/>
          <w:lang w:eastAsia="ru-RU"/>
        </w:rPr>
        <w:t xml:space="preserve">Детям предлагается поведать остальным о своём настроении: </w:t>
      </w:r>
    </w:p>
    <w:p w:rsidR="007122F2" w:rsidRPr="007122F2" w:rsidRDefault="0082085B" w:rsidP="007122F2">
      <w:pPr>
        <w:pStyle w:val="a4"/>
        <w:numPr>
          <w:ilvl w:val="0"/>
          <w:numId w:val="8"/>
        </w:numPr>
        <w:shd w:val="clear" w:color="auto" w:fill="FFFFFF"/>
        <w:spacing w:after="0" w:line="240" w:lineRule="auto"/>
        <w:rPr>
          <w:rFonts w:ascii="Calibri" w:eastAsia="Times New Roman" w:hAnsi="Calibri" w:cs="Times New Roman"/>
          <w:color w:val="000000"/>
          <w:lang w:eastAsia="ru-RU"/>
        </w:rPr>
      </w:pPr>
      <w:r w:rsidRPr="007122F2">
        <w:rPr>
          <w:rFonts w:ascii="Times New Roman" w:eastAsia="Times New Roman" w:hAnsi="Times New Roman" w:cs="Times New Roman"/>
          <w:color w:val="000000"/>
          <w:sz w:val="28"/>
          <w:lang w:eastAsia="ru-RU"/>
        </w:rPr>
        <w:t>его можно нарисовать,</w:t>
      </w:r>
    </w:p>
    <w:p w:rsidR="007122F2" w:rsidRPr="007122F2" w:rsidRDefault="0082085B" w:rsidP="007122F2">
      <w:pPr>
        <w:pStyle w:val="a4"/>
        <w:numPr>
          <w:ilvl w:val="0"/>
          <w:numId w:val="8"/>
        </w:numPr>
        <w:shd w:val="clear" w:color="auto" w:fill="FFFFFF"/>
        <w:spacing w:after="0" w:line="240" w:lineRule="auto"/>
        <w:rPr>
          <w:rFonts w:ascii="Calibri" w:eastAsia="Times New Roman" w:hAnsi="Calibri" w:cs="Times New Roman"/>
          <w:color w:val="000000"/>
          <w:lang w:eastAsia="ru-RU"/>
        </w:rPr>
      </w:pPr>
      <w:r w:rsidRPr="007122F2">
        <w:rPr>
          <w:rFonts w:ascii="Times New Roman" w:eastAsia="Times New Roman" w:hAnsi="Times New Roman" w:cs="Times New Roman"/>
          <w:color w:val="000000"/>
          <w:sz w:val="28"/>
          <w:lang w:eastAsia="ru-RU"/>
        </w:rPr>
        <w:t xml:space="preserve"> можно сравнить с каким-либо цветом, животным, состоянием, </w:t>
      </w:r>
    </w:p>
    <w:p w:rsidR="0082085B" w:rsidRPr="007122F2" w:rsidRDefault="0082085B" w:rsidP="007122F2">
      <w:pPr>
        <w:pStyle w:val="a4"/>
        <w:numPr>
          <w:ilvl w:val="0"/>
          <w:numId w:val="8"/>
        </w:numPr>
        <w:shd w:val="clear" w:color="auto" w:fill="FFFFFF"/>
        <w:spacing w:after="0" w:line="240" w:lineRule="auto"/>
        <w:rPr>
          <w:rFonts w:ascii="Calibri" w:eastAsia="Times New Roman" w:hAnsi="Calibri" w:cs="Times New Roman"/>
          <w:color w:val="000000"/>
          <w:lang w:eastAsia="ru-RU"/>
        </w:rPr>
      </w:pPr>
      <w:r w:rsidRPr="007122F2">
        <w:rPr>
          <w:rFonts w:ascii="Times New Roman" w:eastAsia="Times New Roman" w:hAnsi="Times New Roman" w:cs="Times New Roman"/>
          <w:color w:val="000000"/>
          <w:sz w:val="28"/>
          <w:lang w:eastAsia="ru-RU"/>
        </w:rPr>
        <w:t>можно показать его в движении – всё зависит от фантазии и желания ребёнка</w:t>
      </w:r>
      <w:r w:rsidR="007122F2">
        <w:rPr>
          <w:rFonts w:ascii="Times New Roman" w:eastAsia="Times New Roman" w:hAnsi="Times New Roman" w:cs="Times New Roman"/>
          <w:color w:val="000000"/>
          <w:sz w:val="28"/>
          <w:lang w:eastAsia="ru-RU"/>
        </w:rPr>
        <w:t>,</w:t>
      </w:r>
    </w:p>
    <w:p w:rsidR="007122F2" w:rsidRPr="007122F2" w:rsidRDefault="007122F2" w:rsidP="007122F2">
      <w:pPr>
        <w:pStyle w:val="a4"/>
        <w:numPr>
          <w:ilvl w:val="0"/>
          <w:numId w:val="8"/>
        </w:num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можно сравнить с погодой.</w:t>
      </w:r>
    </w:p>
    <w:p w:rsidR="007122F2" w:rsidRDefault="0082085B" w:rsidP="0082085B">
      <w:pPr>
        <w:shd w:val="clear" w:color="auto" w:fill="FFFFFF"/>
        <w:spacing w:after="0" w:line="240" w:lineRule="auto"/>
        <w:rPr>
          <w:rFonts w:ascii="Times New Roman" w:eastAsia="Times New Roman" w:hAnsi="Times New Roman" w:cs="Times New Roman"/>
          <w:b/>
          <w:color w:val="000000"/>
          <w:sz w:val="28"/>
          <w:lang w:eastAsia="ru-RU"/>
        </w:rPr>
      </w:pPr>
      <w:r w:rsidRPr="0082085B">
        <w:rPr>
          <w:rFonts w:ascii="Times New Roman" w:eastAsia="Times New Roman" w:hAnsi="Times New Roman" w:cs="Times New Roman"/>
          <w:color w:val="000000"/>
          <w:sz w:val="28"/>
          <w:lang w:eastAsia="ru-RU"/>
        </w:rPr>
        <w:t> </w:t>
      </w:r>
      <w:r w:rsidR="007122F2">
        <w:rPr>
          <w:rFonts w:ascii="Times New Roman" w:eastAsia="Times New Roman" w:hAnsi="Times New Roman" w:cs="Times New Roman"/>
          <w:b/>
          <w:color w:val="000000"/>
          <w:sz w:val="28"/>
          <w:lang w:eastAsia="ru-RU"/>
        </w:rPr>
        <w:t xml:space="preserve">Игра </w:t>
      </w:r>
      <w:r w:rsidRPr="007122F2">
        <w:rPr>
          <w:rFonts w:ascii="Times New Roman" w:eastAsia="Times New Roman" w:hAnsi="Times New Roman" w:cs="Times New Roman"/>
          <w:b/>
          <w:color w:val="000000"/>
          <w:sz w:val="28"/>
          <w:lang w:eastAsia="ru-RU"/>
        </w:rPr>
        <w:t>«За что меня можно любить</w:t>
      </w:r>
      <w:r w:rsidR="007122F2">
        <w:rPr>
          <w:rFonts w:ascii="Times New Roman" w:eastAsia="Times New Roman" w:hAnsi="Times New Roman" w:cs="Times New Roman"/>
          <w:b/>
          <w:color w:val="000000"/>
          <w:sz w:val="28"/>
          <w:lang w:eastAsia="ru-RU"/>
        </w:rPr>
        <w:t xml:space="preserve">?» </w:t>
      </w:r>
    </w:p>
    <w:p w:rsidR="007122F2" w:rsidRPr="007122F2" w:rsidRDefault="007122F2" w:rsidP="0082085B">
      <w:pPr>
        <w:shd w:val="clear" w:color="auto" w:fill="FFFFFF"/>
        <w:spacing w:after="0" w:line="240" w:lineRule="auto"/>
        <w:rPr>
          <w:rFonts w:ascii="Times New Roman" w:eastAsia="Times New Roman" w:hAnsi="Times New Roman" w:cs="Times New Roman"/>
          <w:b/>
          <w:color w:val="000000"/>
          <w:sz w:val="28"/>
          <w:lang w:eastAsia="ru-RU"/>
        </w:rPr>
      </w:pPr>
      <w:r w:rsidRPr="007122F2">
        <w:rPr>
          <w:rFonts w:ascii="Times New Roman" w:eastAsia="Times New Roman" w:hAnsi="Times New Roman" w:cs="Times New Roman"/>
          <w:b/>
          <w:color w:val="000000"/>
          <w:sz w:val="28"/>
          <w:lang w:eastAsia="ru-RU"/>
        </w:rPr>
        <w:t>Игра «</w:t>
      </w:r>
      <w:r w:rsidR="0082085B" w:rsidRPr="007122F2">
        <w:rPr>
          <w:rFonts w:ascii="Times New Roman" w:eastAsia="Times New Roman" w:hAnsi="Times New Roman" w:cs="Times New Roman"/>
          <w:b/>
          <w:color w:val="000000"/>
          <w:sz w:val="28"/>
          <w:lang w:eastAsia="ru-RU"/>
        </w:rPr>
        <w:t> За что меня можно ругать</w:t>
      </w:r>
      <w:r w:rsidRPr="007122F2">
        <w:rPr>
          <w:rFonts w:ascii="Times New Roman" w:eastAsia="Times New Roman" w:hAnsi="Times New Roman" w:cs="Times New Roman"/>
          <w:b/>
          <w:color w:val="000000"/>
          <w:sz w:val="28"/>
          <w:lang w:eastAsia="ru-RU"/>
        </w:rPr>
        <w:t>?»</w:t>
      </w:r>
    </w:p>
    <w:p w:rsidR="007122F2" w:rsidRDefault="007122F2" w:rsidP="0082085B">
      <w:pPr>
        <w:shd w:val="clear" w:color="auto" w:fill="FFFFFF"/>
        <w:spacing w:after="0" w:line="240" w:lineRule="auto"/>
        <w:rPr>
          <w:rFonts w:ascii="Times New Roman" w:eastAsia="Times New Roman" w:hAnsi="Times New Roman" w:cs="Times New Roman"/>
          <w:b/>
          <w:color w:val="000000"/>
          <w:sz w:val="28"/>
          <w:lang w:eastAsia="ru-RU"/>
        </w:rPr>
      </w:pPr>
      <w:r w:rsidRPr="007122F2">
        <w:rPr>
          <w:rFonts w:ascii="Times New Roman" w:eastAsia="Times New Roman" w:hAnsi="Times New Roman" w:cs="Times New Roman"/>
          <w:b/>
          <w:color w:val="000000"/>
          <w:sz w:val="28"/>
          <w:lang w:eastAsia="ru-RU"/>
        </w:rPr>
        <w:t xml:space="preserve">Игра </w:t>
      </w:r>
      <w:r w:rsidR="0082085B" w:rsidRPr="007122F2">
        <w:rPr>
          <w:rFonts w:ascii="Times New Roman" w:eastAsia="Times New Roman" w:hAnsi="Times New Roman" w:cs="Times New Roman"/>
          <w:b/>
          <w:color w:val="000000"/>
          <w:sz w:val="28"/>
          <w:lang w:eastAsia="ru-RU"/>
        </w:rPr>
        <w:t xml:space="preserve"> «Кто я?»</w:t>
      </w:r>
    </w:p>
    <w:p w:rsidR="007122F2" w:rsidRPr="007122F2" w:rsidRDefault="007122F2" w:rsidP="007122F2">
      <w:pPr>
        <w:pStyle w:val="a3"/>
        <w:spacing w:before="0" w:beforeAutospacing="0" w:after="0" w:afterAutospacing="0"/>
        <w:rPr>
          <w:b/>
          <w:color w:val="010101"/>
          <w:sz w:val="28"/>
          <w:szCs w:val="28"/>
        </w:rPr>
      </w:pPr>
      <w:r w:rsidRPr="007122F2">
        <w:rPr>
          <w:b/>
          <w:color w:val="010101"/>
          <w:sz w:val="28"/>
          <w:szCs w:val="28"/>
        </w:rPr>
        <w:t>«Составь рассказ» (метод незаконченных предложений) – темы разнообразны:</w:t>
      </w:r>
    </w:p>
    <w:p w:rsidR="007122F2" w:rsidRPr="00756578" w:rsidRDefault="007122F2" w:rsidP="007122F2">
      <w:pPr>
        <w:pStyle w:val="a3"/>
        <w:spacing w:before="0" w:beforeAutospacing="0" w:after="0" w:afterAutospacing="0"/>
        <w:rPr>
          <w:color w:val="010101"/>
        </w:rPr>
      </w:pPr>
      <w:r w:rsidRPr="00756578">
        <w:rPr>
          <w:color w:val="010101"/>
        </w:rPr>
        <w:t>«Я люблю, когда…»</w:t>
      </w:r>
    </w:p>
    <w:p w:rsidR="007122F2" w:rsidRPr="00756578" w:rsidRDefault="007122F2" w:rsidP="007122F2">
      <w:pPr>
        <w:pStyle w:val="a3"/>
        <w:spacing w:before="0" w:beforeAutospacing="0" w:after="0" w:afterAutospacing="0"/>
        <w:rPr>
          <w:color w:val="010101"/>
        </w:rPr>
      </w:pPr>
      <w:r w:rsidRPr="00756578">
        <w:rPr>
          <w:color w:val="010101"/>
        </w:rPr>
        <w:t>«Когда меня обижают…»</w:t>
      </w:r>
    </w:p>
    <w:p w:rsidR="007122F2" w:rsidRPr="00756578" w:rsidRDefault="007122F2" w:rsidP="007122F2">
      <w:pPr>
        <w:pStyle w:val="a3"/>
        <w:spacing w:before="0" w:beforeAutospacing="0" w:after="0" w:afterAutospacing="0"/>
        <w:rPr>
          <w:color w:val="010101"/>
        </w:rPr>
      </w:pPr>
      <w:r w:rsidRPr="00756578">
        <w:rPr>
          <w:color w:val="010101"/>
        </w:rPr>
        <w:t>«Меня беспокоит…»,</w:t>
      </w:r>
    </w:p>
    <w:p w:rsidR="007122F2" w:rsidRPr="00756578" w:rsidRDefault="007122F2" w:rsidP="007122F2">
      <w:pPr>
        <w:pStyle w:val="a3"/>
        <w:spacing w:before="0" w:beforeAutospacing="0" w:after="0" w:afterAutospacing="0"/>
        <w:rPr>
          <w:color w:val="010101"/>
        </w:rPr>
      </w:pPr>
      <w:r w:rsidRPr="00756578">
        <w:rPr>
          <w:color w:val="010101"/>
        </w:rPr>
        <w:t>Я радуюсь, когда…</w:t>
      </w:r>
      <w:r w:rsidRPr="00756578">
        <w:rPr>
          <w:color w:val="010101"/>
        </w:rPr>
        <w:br/>
        <w:t>Я горжусь тем, что…</w:t>
      </w:r>
      <w:r w:rsidRPr="00756578">
        <w:rPr>
          <w:color w:val="010101"/>
        </w:rPr>
        <w:br/>
        <w:t>Мне бывает грустно, когда…</w:t>
      </w:r>
      <w:r w:rsidRPr="00756578">
        <w:rPr>
          <w:color w:val="010101"/>
        </w:rPr>
        <w:br/>
        <w:t>Мне бывает страшно, когда…</w:t>
      </w:r>
      <w:r w:rsidRPr="00756578">
        <w:rPr>
          <w:color w:val="010101"/>
        </w:rPr>
        <w:br/>
        <w:t>Я злюсь, когда…</w:t>
      </w:r>
      <w:r w:rsidRPr="00756578">
        <w:rPr>
          <w:color w:val="010101"/>
        </w:rPr>
        <w:br/>
        <w:t>Я был удивлен, когда</w:t>
      </w:r>
      <w:proofErr w:type="gramStart"/>
      <w:r w:rsidRPr="00756578">
        <w:rPr>
          <w:color w:val="010101"/>
        </w:rPr>
        <w:t>…</w:t>
      </w:r>
      <w:r w:rsidRPr="00756578">
        <w:rPr>
          <w:color w:val="010101"/>
        </w:rPr>
        <w:br/>
        <w:t>К</w:t>
      </w:r>
      <w:proofErr w:type="gramEnd"/>
      <w:r w:rsidRPr="00756578">
        <w:rPr>
          <w:color w:val="010101"/>
        </w:rPr>
        <w:t>огда меня обижают,…</w:t>
      </w:r>
      <w:r w:rsidRPr="00756578">
        <w:rPr>
          <w:color w:val="010101"/>
        </w:rPr>
        <w:br/>
        <w:t>Я сержусь, если…</w:t>
      </w:r>
      <w:r w:rsidRPr="00756578">
        <w:rPr>
          <w:color w:val="010101"/>
        </w:rPr>
        <w:br/>
        <w:t>Однажды я испугался и …</w:t>
      </w:r>
    </w:p>
    <w:p w:rsidR="007122F2" w:rsidRPr="00756578" w:rsidRDefault="007122F2" w:rsidP="007122F2">
      <w:pPr>
        <w:pStyle w:val="a3"/>
        <w:spacing w:before="0" w:beforeAutospacing="0" w:after="0" w:afterAutospacing="0"/>
        <w:rPr>
          <w:color w:val="010101"/>
        </w:rPr>
      </w:pPr>
      <w:r w:rsidRPr="00756578">
        <w:rPr>
          <w:color w:val="010101"/>
        </w:rPr>
        <w:t>Когда говорят громким голосом то…</w:t>
      </w:r>
    </w:p>
    <w:p w:rsidR="007122F2" w:rsidRDefault="007122F2" w:rsidP="0082085B">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color w:val="000000"/>
          <w:sz w:val="28"/>
          <w:szCs w:val="28"/>
          <w:lang w:eastAsia="ru-RU"/>
        </w:rPr>
        <w:t xml:space="preserve">   </w:t>
      </w:r>
      <w:r w:rsidR="0082085B" w:rsidRPr="0082085B">
        <w:rPr>
          <w:rFonts w:ascii="Times New Roman" w:eastAsia="Times New Roman" w:hAnsi="Times New Roman" w:cs="Times New Roman"/>
          <w:color w:val="000000"/>
          <w:sz w:val="28"/>
          <w:lang w:eastAsia="ru-RU"/>
        </w:rPr>
        <w:t>Для описания используются характеристики, черты, интересы и чувства, начинающиеся с местоимения </w:t>
      </w:r>
      <w:r w:rsidR="0082085B" w:rsidRPr="0082085B">
        <w:rPr>
          <w:rFonts w:ascii="Times New Roman" w:eastAsia="Times New Roman" w:hAnsi="Times New Roman" w:cs="Times New Roman"/>
          <w:b/>
          <w:bCs/>
          <w:color w:val="000000"/>
          <w:sz w:val="28"/>
          <w:lang w:eastAsia="ru-RU"/>
        </w:rPr>
        <w:t>"Я".</w:t>
      </w:r>
    </w:p>
    <w:p w:rsidR="0082085B" w:rsidRPr="0082085B" w:rsidRDefault="007122F2" w:rsidP="0082085B">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u w:val="single"/>
          <w:lang w:eastAsia="ru-RU"/>
        </w:rPr>
        <w:t>5</w:t>
      </w:r>
      <w:r w:rsidR="0082085B" w:rsidRPr="0082085B">
        <w:rPr>
          <w:rFonts w:ascii="Times New Roman" w:eastAsia="Times New Roman" w:hAnsi="Times New Roman" w:cs="Times New Roman"/>
          <w:b/>
          <w:bCs/>
          <w:color w:val="000000"/>
          <w:sz w:val="28"/>
          <w:u w:val="single"/>
          <w:lang w:eastAsia="ru-RU"/>
        </w:rPr>
        <w:t>. "Я и другие".</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Игры, направленные на развитие у детей навыков совместной деятельности, чувства общности, понимания индивидуальных особенностей других людей, формирование внимательного, доброжелательного отношения к людям и друг к другу. </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Коллективное рисование, беседы "Кого мы называем добрым (честным, вежливым и т.п.)", все сюжетно-ролевые игры.</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Закрепить вежливые слова можно в игре «Волшебные водоросли» (Обыграть, 5-6 человек)</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lastRenderedPageBreak/>
        <w:t>Цель: снятие телесных барьеров, развить умения добиваться цели приемлемыми способами общения.</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Каждый участник (по очереди) пытается проникнуть в круг, образованный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Игры-ситуации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Детям предлагается разыграть ряд ситуаций, например, </w:t>
      </w:r>
      <w:proofErr w:type="gramStart"/>
      <w:r w:rsidRPr="0082085B">
        <w:rPr>
          <w:rFonts w:ascii="Times New Roman" w:eastAsia="Times New Roman" w:hAnsi="Times New Roman" w:cs="Times New Roman"/>
          <w:color w:val="000000"/>
          <w:sz w:val="28"/>
          <w:lang w:eastAsia="ru-RU"/>
        </w:rPr>
        <w:t>ребята</w:t>
      </w:r>
      <w:proofErr w:type="gramEnd"/>
      <w:r w:rsidRPr="0082085B">
        <w:rPr>
          <w:rFonts w:ascii="Times New Roman" w:eastAsia="Times New Roman" w:hAnsi="Times New Roman" w:cs="Times New Roman"/>
          <w:color w:val="000000"/>
          <w:sz w:val="28"/>
          <w:lang w:eastAsia="ru-RU"/>
        </w:rPr>
        <w:t xml:space="preserve"> играют в интересную игру – попроси, чтобы ребята тебя приняли. Что ты будешь делать, если они тебя не захотят принять?</w:t>
      </w:r>
    </w:p>
    <w:p w:rsidR="0082085B" w:rsidRPr="0082085B" w:rsidRDefault="0082085B" w:rsidP="0082085B">
      <w:pPr>
        <w:shd w:val="clear" w:color="auto" w:fill="FFFFFF"/>
        <w:spacing w:after="0" w:line="240" w:lineRule="auto"/>
        <w:jc w:val="both"/>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Добавить еще варианты (например, попросить игрушку, попросить прощенья за нечаянную обиду, попросить помочь или попросить научить, поблагодарить за что-то…).</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Игровое упражнение «Распространи предложение»</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 xml:space="preserve">Цель: развивать умение строить длинное предложение со словами </w:t>
      </w:r>
      <w:proofErr w:type="gramStart"/>
      <w:r w:rsidRPr="0082085B">
        <w:rPr>
          <w:rFonts w:ascii="Times New Roman" w:eastAsia="Times New Roman" w:hAnsi="Times New Roman" w:cs="Times New Roman"/>
          <w:color w:val="000000"/>
          <w:sz w:val="28"/>
          <w:lang w:eastAsia="ru-RU"/>
        </w:rPr>
        <w:t>–п</w:t>
      </w:r>
      <w:proofErr w:type="gramEnd"/>
      <w:r w:rsidRPr="0082085B">
        <w:rPr>
          <w:rFonts w:ascii="Times New Roman" w:eastAsia="Times New Roman" w:hAnsi="Times New Roman" w:cs="Times New Roman"/>
          <w:color w:val="000000"/>
          <w:sz w:val="28"/>
          <w:lang w:eastAsia="ru-RU"/>
        </w:rPr>
        <w:t>редметами, словами-признаками, словами-действиями.</w:t>
      </w:r>
    </w:p>
    <w:p w:rsidR="0082085B" w:rsidRDefault="0082085B" w:rsidP="0082085B">
      <w:pPr>
        <w:shd w:val="clear" w:color="auto" w:fill="FFFFFF"/>
        <w:spacing w:after="0" w:line="240" w:lineRule="auto"/>
        <w:rPr>
          <w:rFonts w:ascii="Times New Roman" w:eastAsia="Times New Roman" w:hAnsi="Times New Roman" w:cs="Times New Roman"/>
          <w:color w:val="000000"/>
          <w:sz w:val="28"/>
          <w:lang w:eastAsia="ru-RU"/>
        </w:rPr>
      </w:pPr>
      <w:r w:rsidRPr="0082085B">
        <w:rPr>
          <w:rFonts w:ascii="Times New Roman" w:eastAsia="Times New Roman" w:hAnsi="Times New Roman" w:cs="Times New Roman"/>
          <w:color w:val="000000"/>
          <w:sz w:val="28"/>
          <w:lang w:eastAsia="ru-RU"/>
        </w:rPr>
        <w:t xml:space="preserve">Детям предлагается продолжить начатое воспитателем предложение, опираясь на его наводящие вопросы. </w:t>
      </w:r>
      <w:proofErr w:type="gramStart"/>
      <w:r w:rsidRPr="0082085B">
        <w:rPr>
          <w:rFonts w:ascii="Times New Roman" w:eastAsia="Times New Roman" w:hAnsi="Times New Roman" w:cs="Times New Roman"/>
          <w:color w:val="000000"/>
          <w:sz w:val="28"/>
          <w:lang w:eastAsia="ru-RU"/>
        </w:rPr>
        <w:t>«Дети идут… (Куда?</w:t>
      </w:r>
      <w:proofErr w:type="gramEnd"/>
      <w:r w:rsidRPr="0082085B">
        <w:rPr>
          <w:rFonts w:ascii="Times New Roman" w:eastAsia="Times New Roman" w:hAnsi="Times New Roman" w:cs="Times New Roman"/>
          <w:color w:val="000000"/>
          <w:sz w:val="28"/>
          <w:lang w:eastAsia="ru-RU"/>
        </w:rPr>
        <w:t xml:space="preserve"> Зачем?)»</w:t>
      </w:r>
      <w:proofErr w:type="gramStart"/>
      <w:r w:rsidRPr="0082085B">
        <w:rPr>
          <w:rFonts w:ascii="Times New Roman" w:eastAsia="Times New Roman" w:hAnsi="Times New Roman" w:cs="Times New Roman"/>
          <w:color w:val="000000"/>
          <w:sz w:val="28"/>
          <w:lang w:eastAsia="ru-RU"/>
        </w:rPr>
        <w:t>.</w:t>
      </w:r>
      <w:proofErr w:type="gramEnd"/>
      <w:r w:rsidRPr="0082085B">
        <w:rPr>
          <w:rFonts w:ascii="Times New Roman" w:eastAsia="Times New Roman" w:hAnsi="Times New Roman" w:cs="Times New Roman"/>
          <w:color w:val="000000"/>
          <w:sz w:val="28"/>
          <w:lang w:eastAsia="ru-RU"/>
        </w:rPr>
        <w:t xml:space="preserve"> </w:t>
      </w:r>
      <w:proofErr w:type="gramStart"/>
      <w:r w:rsidRPr="0082085B">
        <w:rPr>
          <w:rFonts w:ascii="Times New Roman" w:eastAsia="Times New Roman" w:hAnsi="Times New Roman" w:cs="Times New Roman"/>
          <w:color w:val="000000"/>
          <w:sz w:val="28"/>
          <w:lang w:eastAsia="ru-RU"/>
        </w:rPr>
        <w:t>и</w:t>
      </w:r>
      <w:proofErr w:type="gramEnd"/>
      <w:r w:rsidRPr="0082085B">
        <w:rPr>
          <w:rFonts w:ascii="Times New Roman" w:eastAsia="Times New Roman" w:hAnsi="Times New Roman" w:cs="Times New Roman"/>
          <w:color w:val="000000"/>
          <w:sz w:val="28"/>
          <w:lang w:eastAsia="ru-RU"/>
        </w:rPr>
        <w:t>ли более усложненный вариант: «Дети идут в школу, чтобы…» этот вариант</w:t>
      </w:r>
      <w:proofErr w:type="gramStart"/>
      <w:r w:rsidRPr="0082085B">
        <w:rPr>
          <w:rFonts w:ascii="Times New Roman" w:eastAsia="Times New Roman" w:hAnsi="Times New Roman" w:cs="Times New Roman"/>
          <w:color w:val="000000"/>
          <w:sz w:val="28"/>
          <w:lang w:eastAsia="ru-RU"/>
        </w:rPr>
        <w:t xml:space="preserve"> ,</w:t>
      </w:r>
      <w:proofErr w:type="gramEnd"/>
      <w:r w:rsidRPr="0082085B">
        <w:rPr>
          <w:rFonts w:ascii="Times New Roman" w:eastAsia="Times New Roman" w:hAnsi="Times New Roman" w:cs="Times New Roman"/>
          <w:color w:val="000000"/>
          <w:sz w:val="28"/>
          <w:lang w:eastAsia="ru-RU"/>
        </w:rPr>
        <w:t xml:space="preserve"> помимо обогащения грамматического опыта, может служить своеобразным тестом, позволяющим выявит отношение ребенка к различным жизненным ситуациям.</w:t>
      </w:r>
    </w:p>
    <w:p w:rsidR="007122F2" w:rsidRPr="007122F2" w:rsidRDefault="007122F2" w:rsidP="007122F2">
      <w:pPr>
        <w:pStyle w:val="a3"/>
        <w:spacing w:before="0" w:beforeAutospacing="0" w:after="0" w:afterAutospacing="0"/>
        <w:rPr>
          <w:b/>
          <w:color w:val="000000" w:themeColor="text1"/>
          <w:sz w:val="28"/>
          <w:szCs w:val="28"/>
        </w:rPr>
      </w:pPr>
      <w:r w:rsidRPr="007122F2">
        <w:rPr>
          <w:b/>
          <w:color w:val="000000" w:themeColor="text1"/>
          <w:sz w:val="28"/>
          <w:szCs w:val="28"/>
        </w:rPr>
        <w:t>Игра «Липучки».</w:t>
      </w:r>
    </w:p>
    <w:p w:rsidR="007122F2" w:rsidRPr="007122F2" w:rsidRDefault="007122F2" w:rsidP="007122F2">
      <w:pPr>
        <w:pStyle w:val="a3"/>
        <w:spacing w:before="0" w:beforeAutospacing="0" w:after="0" w:afterAutospacing="0"/>
        <w:rPr>
          <w:color w:val="000000" w:themeColor="text1"/>
          <w:sz w:val="28"/>
          <w:szCs w:val="28"/>
        </w:rPr>
      </w:pPr>
      <w:r w:rsidRPr="007122F2">
        <w:rPr>
          <w:color w:val="000000" w:themeColor="text1"/>
          <w:sz w:val="28"/>
          <w:szCs w:val="28"/>
        </w:rPr>
        <w:t xml:space="preserve">Все дети передвигаются по комнате. Двое детей, держась за руки, пытаются </w:t>
      </w:r>
      <w:proofErr w:type="spellStart"/>
      <w:proofErr w:type="gramStart"/>
      <w:r w:rsidRPr="007122F2">
        <w:rPr>
          <w:color w:val="000000" w:themeColor="text1"/>
          <w:sz w:val="28"/>
          <w:szCs w:val="28"/>
        </w:rPr>
        <w:t>пытаются</w:t>
      </w:r>
      <w:proofErr w:type="spellEnd"/>
      <w:proofErr w:type="gramEnd"/>
      <w:r w:rsidRPr="007122F2">
        <w:rPr>
          <w:color w:val="000000" w:themeColor="text1"/>
          <w:sz w:val="28"/>
          <w:szCs w:val="28"/>
        </w:rPr>
        <w:t xml:space="preserve"> поймать сверстников. При этом припевают (приговаривают): «Я - липучка – </w:t>
      </w:r>
      <w:proofErr w:type="spellStart"/>
      <w:r w:rsidRPr="007122F2">
        <w:rPr>
          <w:color w:val="000000" w:themeColor="text1"/>
          <w:sz w:val="28"/>
          <w:szCs w:val="28"/>
        </w:rPr>
        <w:t>приставучка</w:t>
      </w:r>
      <w:proofErr w:type="spellEnd"/>
      <w:r w:rsidRPr="007122F2">
        <w:rPr>
          <w:color w:val="000000" w:themeColor="text1"/>
          <w:sz w:val="28"/>
          <w:szCs w:val="28"/>
        </w:rPr>
        <w:t>, я хочу тебя поймать</w:t>
      </w:r>
      <w:r>
        <w:rPr>
          <w:color w:val="000000" w:themeColor="text1"/>
          <w:sz w:val="28"/>
          <w:szCs w:val="28"/>
        </w:rPr>
        <w:t xml:space="preserve"> </w:t>
      </w:r>
      <w:r w:rsidRPr="007122F2">
        <w:rPr>
          <w:color w:val="000000" w:themeColor="text1"/>
          <w:sz w:val="28"/>
          <w:szCs w:val="28"/>
        </w:rPr>
        <w:t>-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7122F2" w:rsidRPr="007122F2" w:rsidRDefault="007122F2" w:rsidP="007122F2">
      <w:pPr>
        <w:pStyle w:val="a3"/>
        <w:spacing w:before="0" w:beforeAutospacing="0" w:after="0" w:afterAutospacing="0"/>
        <w:rPr>
          <w:color w:val="000000" w:themeColor="text1"/>
          <w:sz w:val="28"/>
          <w:szCs w:val="28"/>
        </w:rPr>
      </w:pPr>
      <w:r w:rsidRPr="007122F2">
        <w:rPr>
          <w:b/>
          <w:color w:val="000000" w:themeColor="text1"/>
          <w:sz w:val="28"/>
          <w:szCs w:val="28"/>
        </w:rPr>
        <w:t>Игра «Отгадай по голосу».</w:t>
      </w:r>
      <w:r w:rsidRPr="007122F2">
        <w:rPr>
          <w:color w:val="000000" w:themeColor="text1"/>
          <w:sz w:val="28"/>
          <w:szCs w:val="28"/>
        </w:rPr>
        <w:t xml:space="preserve"> Ребята должны встать вокруг водящего, у которого завязаны глаза. Они двигаются по кругу со словами: «Водим-водим хоровод, веселится весь народ, ты попробуй отгадать, кто имя будет называть». В это время руководитель дает одному из детей знак и тот называет имя ведущего, который должен отгадать, кто его позвал. Если он отгадает, то назвавший имя ребенок становится ведущим.</w:t>
      </w:r>
    </w:p>
    <w:p w:rsidR="007122F2" w:rsidRPr="007122F2" w:rsidRDefault="007122F2" w:rsidP="007122F2">
      <w:pPr>
        <w:pStyle w:val="a3"/>
        <w:spacing w:before="0" w:beforeAutospacing="0" w:after="0" w:afterAutospacing="0"/>
        <w:rPr>
          <w:b/>
          <w:color w:val="000000" w:themeColor="text1"/>
          <w:sz w:val="28"/>
          <w:szCs w:val="28"/>
        </w:rPr>
      </w:pPr>
      <w:r w:rsidRPr="007122F2">
        <w:rPr>
          <w:b/>
          <w:iCs/>
          <w:color w:val="000000" w:themeColor="text1"/>
          <w:sz w:val="28"/>
          <w:szCs w:val="28"/>
        </w:rPr>
        <w:t>Игра «Нос к носу».</w:t>
      </w:r>
    </w:p>
    <w:p w:rsidR="007122F2" w:rsidRPr="007122F2" w:rsidRDefault="007122F2" w:rsidP="007122F2">
      <w:pPr>
        <w:pStyle w:val="a3"/>
        <w:spacing w:before="0" w:beforeAutospacing="0" w:after="0" w:afterAutospacing="0"/>
        <w:rPr>
          <w:color w:val="010101"/>
          <w:sz w:val="28"/>
          <w:szCs w:val="28"/>
        </w:rPr>
      </w:pPr>
      <w:r w:rsidRPr="007122F2">
        <w:rPr>
          <w:color w:val="010101"/>
          <w:sz w:val="28"/>
          <w:szCs w:val="28"/>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 Ухо к уху» и т.д.</w:t>
      </w:r>
    </w:p>
    <w:p w:rsidR="007122F2" w:rsidRDefault="007122F2" w:rsidP="007122F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2085B" w:rsidRPr="007122F2" w:rsidRDefault="007122F2" w:rsidP="007122F2">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sz w:val="28"/>
          <w:szCs w:val="28"/>
          <w:lang w:eastAsia="ru-RU"/>
        </w:rPr>
        <w:t>Игра «</w:t>
      </w:r>
      <w:r w:rsidR="0082085B" w:rsidRPr="007122F2">
        <w:rPr>
          <w:rFonts w:ascii="Times New Roman" w:eastAsia="Times New Roman" w:hAnsi="Times New Roman" w:cs="Times New Roman"/>
          <w:b/>
          <w:bCs/>
          <w:color w:val="000000"/>
          <w:sz w:val="28"/>
          <w:szCs w:val="28"/>
          <w:lang w:eastAsia="ru-RU"/>
        </w:rPr>
        <w:t>Пойми меня</w:t>
      </w:r>
      <w:r>
        <w:rPr>
          <w:rFonts w:ascii="Times New Roman" w:eastAsia="Times New Roman" w:hAnsi="Times New Roman" w:cs="Times New Roman"/>
          <w:b/>
          <w:bCs/>
          <w:color w:val="000000"/>
          <w:sz w:val="28"/>
          <w:szCs w:val="28"/>
          <w:lang w:eastAsia="ru-RU"/>
        </w:rPr>
        <w:t>»</w:t>
      </w:r>
      <w:r w:rsidR="0082085B" w:rsidRPr="007122F2">
        <w:rPr>
          <w:rFonts w:ascii="Times New Roman" w:eastAsia="Times New Roman" w:hAnsi="Times New Roman" w:cs="Times New Roman"/>
          <w:b/>
          <w:bCs/>
          <w:color w:val="000000"/>
          <w:sz w:val="28"/>
          <w:szCs w:val="28"/>
          <w:lang w:eastAsia="ru-RU"/>
        </w:rPr>
        <w:t xml:space="preserve">  (проиграть)</w:t>
      </w:r>
    </w:p>
    <w:p w:rsidR="0082085B" w:rsidRPr="007122F2" w:rsidRDefault="0082085B" w:rsidP="007122F2">
      <w:pPr>
        <w:shd w:val="clear" w:color="auto" w:fill="FFFFFF"/>
        <w:spacing w:after="0" w:line="240" w:lineRule="auto"/>
        <w:rPr>
          <w:rFonts w:ascii="Calibri" w:eastAsia="Times New Roman" w:hAnsi="Calibri" w:cs="Times New Roman"/>
          <w:color w:val="000000"/>
          <w:sz w:val="28"/>
          <w:szCs w:val="28"/>
          <w:lang w:eastAsia="ru-RU"/>
        </w:rPr>
      </w:pPr>
      <w:r w:rsidRPr="007122F2">
        <w:rPr>
          <w:rFonts w:ascii="Times New Roman" w:eastAsia="Times New Roman" w:hAnsi="Times New Roman" w:cs="Times New Roman"/>
          <w:color w:val="000000"/>
          <w:sz w:val="28"/>
          <w:szCs w:val="28"/>
          <w:lang w:eastAsia="ru-RU"/>
        </w:rPr>
        <w:lastRenderedPageBreak/>
        <w:t>Цель: развивать умение составлять короткий рассказ по картинке, используя разные характеристики предмета.</w:t>
      </w:r>
    </w:p>
    <w:p w:rsidR="0082085B" w:rsidRPr="0082085B" w:rsidRDefault="0082085B" w:rsidP="007122F2">
      <w:pPr>
        <w:shd w:val="clear" w:color="auto" w:fill="FFFFFF"/>
        <w:spacing w:after="0" w:line="240" w:lineRule="auto"/>
        <w:rPr>
          <w:rFonts w:ascii="Calibri" w:eastAsia="Times New Roman" w:hAnsi="Calibri" w:cs="Times New Roman"/>
          <w:color w:val="000000"/>
          <w:lang w:eastAsia="ru-RU"/>
        </w:rPr>
      </w:pPr>
      <w:r w:rsidRPr="007122F2">
        <w:rPr>
          <w:rFonts w:ascii="Times New Roman" w:eastAsia="Times New Roman" w:hAnsi="Times New Roman" w:cs="Times New Roman"/>
          <w:color w:val="000000"/>
          <w:sz w:val="28"/>
          <w:szCs w:val="28"/>
          <w:lang w:eastAsia="ru-RU"/>
        </w:rPr>
        <w:t>Воспитатель. Перед вами красивая коробочка, не простая, а волшебная. В ней для вас – разные подарки. Получить подарок может только тот, кто умеет хранить секреты. Что это значит? Это значит, не рассказывать раньше времени. Один из вас, закрыв глаза, берет из коробочки картинку и, посмотрев на нее, никому не показывает и не говорит</w:t>
      </w:r>
      <w:r w:rsidRPr="0082085B">
        <w:rPr>
          <w:rFonts w:ascii="Times New Roman" w:eastAsia="Times New Roman" w:hAnsi="Times New Roman" w:cs="Times New Roman"/>
          <w:color w:val="000000"/>
          <w:sz w:val="28"/>
          <w:lang w:eastAsia="ru-RU"/>
        </w:rPr>
        <w:t>, что на ней. Это нужно сохранить в секрете.</w:t>
      </w:r>
      <w:r w:rsidRPr="0082085B">
        <w:rPr>
          <w:rFonts w:ascii="Times New Roman" w:eastAsia="Times New Roman" w:hAnsi="Times New Roman" w:cs="Times New Roman"/>
          <w:color w:val="000000"/>
          <w:sz w:val="28"/>
          <w:szCs w:val="28"/>
          <w:lang w:eastAsia="ru-RU"/>
        </w:rPr>
        <w:br/>
      </w:r>
      <w:r w:rsidRPr="0082085B">
        <w:rPr>
          <w:rFonts w:ascii="Times New Roman" w:eastAsia="Times New Roman" w:hAnsi="Times New Roman" w:cs="Times New Roman"/>
          <w:color w:val="000000"/>
          <w:sz w:val="28"/>
          <w:lang w:eastAsia="ru-RU"/>
        </w:rPr>
        <w:t>После того, как все дети возьмут себе по одной картинке, воспитатель спрашивает у них о желании узнать, кому что досталось. Показывать подарки нельзя, о них нужно рассказать. Но слово – подарок тоже называть нельзя. Потом воспитатель рассказывает про свой подарок, показывая детям, как это нужно сделать правильно, а дети угадывают, что досталось воспитателю.  Дети рассказывают про свои подарки по очереди и, когда подарок угадан, открывают свою картинку. Лучше эту игру проводить, сидя на ковре, в кругу.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Рассказ по кругу (Обыграть)</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Цель: развить умения вступать в процесс общения и ориентироваться в партнёрах и ситуациях общения.</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Дети садятся в круг. Воспитатель начинает рассказ: “Сегодня выходной день и ...” его подхватывает следующий ребёнок. Рассказ продолжается по кругу.</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b/>
          <w:bCs/>
          <w:color w:val="000000"/>
          <w:sz w:val="28"/>
          <w:lang w:eastAsia="ru-RU"/>
        </w:rPr>
        <w:t>Пресс-конференция  (обыграть). Тема «Здоровый образ жизни»</w:t>
      </w:r>
    </w:p>
    <w:p w:rsidR="0082085B" w:rsidRPr="0082085B" w:rsidRDefault="0082085B" w:rsidP="0082085B">
      <w:pPr>
        <w:shd w:val="clear" w:color="auto" w:fill="FFFFFF"/>
        <w:spacing w:after="0" w:line="240" w:lineRule="auto"/>
        <w:rPr>
          <w:rFonts w:ascii="Calibri" w:eastAsia="Times New Roman" w:hAnsi="Calibri" w:cs="Times New Roman"/>
          <w:color w:val="000000"/>
          <w:lang w:eastAsia="ru-RU"/>
        </w:rPr>
      </w:pPr>
      <w:r w:rsidRPr="0082085B">
        <w:rPr>
          <w:rFonts w:ascii="Times New Roman" w:eastAsia="Times New Roman" w:hAnsi="Times New Roman" w:cs="Times New Roman"/>
          <w:color w:val="000000"/>
          <w:sz w:val="28"/>
          <w:lang w:eastAsia="ru-RU"/>
        </w:rPr>
        <w:t>Цель: развить умение вежливо отвечать на вопросы собеседников, кратко и корректно формулировать ответ; формировать речевые умения.</w:t>
      </w:r>
    </w:p>
    <w:p w:rsidR="007122F2" w:rsidRDefault="0082085B" w:rsidP="007122F2">
      <w:pPr>
        <w:shd w:val="clear" w:color="auto" w:fill="FFFFFF"/>
        <w:spacing w:after="0" w:line="240" w:lineRule="auto"/>
        <w:rPr>
          <w:rFonts w:ascii="Times New Roman" w:eastAsia="Times New Roman" w:hAnsi="Times New Roman" w:cs="Times New Roman"/>
          <w:color w:val="000000"/>
          <w:sz w:val="28"/>
          <w:lang w:eastAsia="ru-RU"/>
        </w:rPr>
      </w:pPr>
      <w:proofErr w:type="gramStart"/>
      <w:r w:rsidRPr="0082085B">
        <w:rPr>
          <w:rFonts w:ascii="Times New Roman" w:eastAsia="Times New Roman" w:hAnsi="Times New Roman" w:cs="Times New Roman"/>
          <w:color w:val="000000"/>
          <w:sz w:val="28"/>
          <w:lang w:eastAsia="ru-RU"/>
        </w:rPr>
        <w:t>Все дети группы участвуют в пресс-конференции на любую тему (например:</w:t>
      </w:r>
      <w:proofErr w:type="gramEnd"/>
      <w:r w:rsidRPr="0082085B">
        <w:rPr>
          <w:rFonts w:ascii="Times New Roman" w:eastAsia="Times New Roman" w:hAnsi="Times New Roman" w:cs="Times New Roman"/>
          <w:color w:val="000000"/>
          <w:sz w:val="28"/>
          <w:lang w:eastAsia="ru-RU"/>
        </w:rPr>
        <w:t xml:space="preserve"> </w:t>
      </w:r>
      <w:proofErr w:type="gramStart"/>
      <w:r w:rsidRPr="0082085B">
        <w:rPr>
          <w:rFonts w:ascii="Times New Roman" w:eastAsia="Times New Roman" w:hAnsi="Times New Roman" w:cs="Times New Roman"/>
          <w:color w:val="000000"/>
          <w:sz w:val="28"/>
          <w:lang w:eastAsia="ru-RU"/>
        </w:rPr>
        <w:t>“Твой выходной день”, “Экскурсия в зоопарк”, “День рождения друга”, “В цирке” и др.).</w:t>
      </w:r>
      <w:proofErr w:type="gramEnd"/>
      <w:r w:rsidRPr="0082085B">
        <w:rPr>
          <w:rFonts w:ascii="Times New Roman" w:eastAsia="Times New Roman" w:hAnsi="Times New Roman" w:cs="Times New Roman"/>
          <w:color w:val="000000"/>
          <w:sz w:val="28"/>
          <w:lang w:eastAsia="ru-RU"/>
        </w:rPr>
        <w:t xml:space="preserve"> Один из участников пресс-конференции “гость” (тот, кому будут заданы все вопросы) – садится в центр и отвечает на любые вопросы детей.</w:t>
      </w:r>
    </w:p>
    <w:p w:rsidR="007122F2" w:rsidRPr="007122F2" w:rsidRDefault="007122F2" w:rsidP="007122F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 заключении хочется сказать</w:t>
      </w:r>
      <w:r w:rsidRPr="007122F2">
        <w:rPr>
          <w:rFonts w:ascii="Times New Roman" w:hAnsi="Times New Roman" w:cs="Times New Roman"/>
          <w:color w:val="010101"/>
          <w:sz w:val="28"/>
          <w:szCs w:val="28"/>
        </w:rPr>
        <w:t>,</w:t>
      </w:r>
      <w:r w:rsidR="009E1AF0">
        <w:rPr>
          <w:rFonts w:ascii="Times New Roman" w:hAnsi="Times New Roman" w:cs="Times New Roman"/>
          <w:color w:val="010101"/>
          <w:sz w:val="28"/>
          <w:szCs w:val="28"/>
        </w:rPr>
        <w:t xml:space="preserve"> </w:t>
      </w:r>
      <w:r>
        <w:rPr>
          <w:rFonts w:ascii="Times New Roman" w:hAnsi="Times New Roman" w:cs="Times New Roman"/>
          <w:color w:val="010101"/>
          <w:sz w:val="28"/>
          <w:szCs w:val="28"/>
        </w:rPr>
        <w:t xml:space="preserve">что </w:t>
      </w:r>
      <w:r w:rsidRPr="007122F2">
        <w:rPr>
          <w:rFonts w:ascii="Times New Roman" w:hAnsi="Times New Roman" w:cs="Times New Roman"/>
          <w:color w:val="010101"/>
          <w:sz w:val="28"/>
          <w:szCs w:val="28"/>
        </w:rPr>
        <w:t xml:space="preserve"> формирование коммуникативной компетентности у</w:t>
      </w:r>
      <w:r>
        <w:rPr>
          <w:rFonts w:ascii="Times New Roman" w:hAnsi="Times New Roman" w:cs="Times New Roman"/>
          <w:color w:val="010101"/>
          <w:sz w:val="28"/>
          <w:szCs w:val="28"/>
        </w:rPr>
        <w:t xml:space="preserve"> </w:t>
      </w:r>
      <w:r w:rsidRPr="007122F2">
        <w:rPr>
          <w:rFonts w:ascii="Times New Roman" w:hAnsi="Times New Roman" w:cs="Times New Roman"/>
          <w:color w:val="010101"/>
          <w:sz w:val="28"/>
          <w:szCs w:val="28"/>
        </w:rPr>
        <w:t>дошкольников решает проблему успешного ознакомления ребенка с социальным миром. Ребенок начинает осознавать себя как социальное существо и изучает сознательное управление поведением. Он имеет возможность самоконтроля действий на основе знания этических норм и правил, способность анализировать ситуации, содержащие моральный смысл, а также предвидеть последствия оцениваемого собственного действия для себя и окружающих.</w:t>
      </w:r>
    </w:p>
    <w:p w:rsidR="00164B9E" w:rsidRPr="007122F2" w:rsidRDefault="00164B9E">
      <w:pPr>
        <w:rPr>
          <w:rFonts w:ascii="Times New Roman" w:hAnsi="Times New Roman" w:cs="Times New Roman"/>
          <w:sz w:val="28"/>
          <w:szCs w:val="28"/>
        </w:rPr>
      </w:pPr>
    </w:p>
    <w:p w:rsidR="00164B9E" w:rsidRPr="007122F2" w:rsidRDefault="00164B9E">
      <w:pPr>
        <w:rPr>
          <w:rFonts w:ascii="Times New Roman" w:hAnsi="Times New Roman" w:cs="Times New Roman"/>
          <w:sz w:val="28"/>
          <w:szCs w:val="28"/>
        </w:rPr>
      </w:pPr>
    </w:p>
    <w:p w:rsidR="00164B9E" w:rsidRDefault="00164B9E"/>
    <w:p w:rsidR="00164B9E" w:rsidRDefault="00164B9E"/>
    <w:p w:rsidR="00B06887" w:rsidRPr="00B06887" w:rsidRDefault="00B06887" w:rsidP="000515CB">
      <w:pPr>
        <w:pStyle w:val="a3"/>
        <w:shd w:val="clear" w:color="auto" w:fill="F9FAFA"/>
        <w:spacing w:before="0" w:beforeAutospacing="0" w:after="0" w:afterAutospacing="0"/>
      </w:pPr>
    </w:p>
    <w:sectPr w:rsidR="00B06887" w:rsidRPr="00B06887" w:rsidSect="00872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70F6"/>
    <w:multiLevelType w:val="multilevel"/>
    <w:tmpl w:val="C116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40480"/>
    <w:multiLevelType w:val="multilevel"/>
    <w:tmpl w:val="C09E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CC4DFC"/>
    <w:multiLevelType w:val="multilevel"/>
    <w:tmpl w:val="04F0A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EC174E"/>
    <w:multiLevelType w:val="multilevel"/>
    <w:tmpl w:val="84EE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B32158"/>
    <w:multiLevelType w:val="multilevel"/>
    <w:tmpl w:val="F3CA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DE1325"/>
    <w:multiLevelType w:val="hybridMultilevel"/>
    <w:tmpl w:val="384E56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735265E5"/>
    <w:multiLevelType w:val="multilevel"/>
    <w:tmpl w:val="AB38F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7B7BEA"/>
    <w:multiLevelType w:val="multilevel"/>
    <w:tmpl w:val="0B2C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2"/>
  </w:num>
  <w:num w:numId="5">
    <w:abstractNumId w:val="0"/>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85B"/>
    <w:rsid w:val="000515CB"/>
    <w:rsid w:val="00164B9E"/>
    <w:rsid w:val="00350924"/>
    <w:rsid w:val="00394153"/>
    <w:rsid w:val="007122F2"/>
    <w:rsid w:val="00756578"/>
    <w:rsid w:val="00762659"/>
    <w:rsid w:val="0082085B"/>
    <w:rsid w:val="008723B7"/>
    <w:rsid w:val="009A7E5C"/>
    <w:rsid w:val="009E1AF0"/>
    <w:rsid w:val="00AF3BC8"/>
    <w:rsid w:val="00B06887"/>
    <w:rsid w:val="00BB70A5"/>
    <w:rsid w:val="00D964A6"/>
    <w:rsid w:val="00F53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820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2085B"/>
  </w:style>
  <w:style w:type="character" w:customStyle="1" w:styleId="c14">
    <w:name w:val="c14"/>
    <w:basedOn w:val="a0"/>
    <w:rsid w:val="0082085B"/>
  </w:style>
  <w:style w:type="paragraph" w:customStyle="1" w:styleId="c0">
    <w:name w:val="c0"/>
    <w:basedOn w:val="a"/>
    <w:rsid w:val="00820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085B"/>
  </w:style>
  <w:style w:type="paragraph" w:customStyle="1" w:styleId="c4">
    <w:name w:val="c4"/>
    <w:basedOn w:val="a"/>
    <w:rsid w:val="00820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20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085B"/>
  </w:style>
  <w:style w:type="paragraph" w:customStyle="1" w:styleId="c31">
    <w:name w:val="c31"/>
    <w:basedOn w:val="a"/>
    <w:rsid w:val="00820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20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2085B"/>
  </w:style>
  <w:style w:type="character" w:customStyle="1" w:styleId="c2">
    <w:name w:val="c2"/>
    <w:basedOn w:val="a0"/>
    <w:rsid w:val="0082085B"/>
  </w:style>
  <w:style w:type="paragraph" w:styleId="a3">
    <w:name w:val="Normal (Web)"/>
    <w:basedOn w:val="a"/>
    <w:uiPriority w:val="99"/>
    <w:unhideWhenUsed/>
    <w:rsid w:val="00164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22F2"/>
    <w:pPr>
      <w:ind w:left="720"/>
      <w:contextualSpacing/>
    </w:pPr>
  </w:style>
  <w:style w:type="character" w:styleId="a5">
    <w:name w:val="Hyperlink"/>
    <w:basedOn w:val="a0"/>
    <w:uiPriority w:val="99"/>
    <w:unhideWhenUsed/>
    <w:rsid w:val="007122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729647">
      <w:bodyDiv w:val="1"/>
      <w:marLeft w:val="0"/>
      <w:marRight w:val="0"/>
      <w:marTop w:val="0"/>
      <w:marBottom w:val="0"/>
      <w:divBdr>
        <w:top w:val="none" w:sz="0" w:space="0" w:color="auto"/>
        <w:left w:val="none" w:sz="0" w:space="0" w:color="auto"/>
        <w:bottom w:val="none" w:sz="0" w:space="0" w:color="auto"/>
        <w:right w:val="none" w:sz="0" w:space="0" w:color="auto"/>
      </w:divBdr>
    </w:div>
    <w:div w:id="298271643">
      <w:bodyDiv w:val="1"/>
      <w:marLeft w:val="0"/>
      <w:marRight w:val="0"/>
      <w:marTop w:val="0"/>
      <w:marBottom w:val="0"/>
      <w:divBdr>
        <w:top w:val="none" w:sz="0" w:space="0" w:color="auto"/>
        <w:left w:val="none" w:sz="0" w:space="0" w:color="auto"/>
        <w:bottom w:val="none" w:sz="0" w:space="0" w:color="auto"/>
        <w:right w:val="none" w:sz="0" w:space="0" w:color="auto"/>
      </w:divBdr>
      <w:divsChild>
        <w:div w:id="1215196077">
          <w:marLeft w:val="0"/>
          <w:marRight w:val="0"/>
          <w:marTop w:val="0"/>
          <w:marBottom w:val="240"/>
          <w:divBdr>
            <w:top w:val="none" w:sz="0" w:space="0" w:color="auto"/>
            <w:left w:val="none" w:sz="0" w:space="0" w:color="auto"/>
            <w:bottom w:val="none" w:sz="0" w:space="0" w:color="auto"/>
            <w:right w:val="none" w:sz="0" w:space="0" w:color="auto"/>
          </w:divBdr>
        </w:div>
        <w:div w:id="1984774633">
          <w:marLeft w:val="0"/>
          <w:marRight w:val="0"/>
          <w:marTop w:val="0"/>
          <w:marBottom w:val="240"/>
          <w:divBdr>
            <w:top w:val="none" w:sz="0" w:space="0" w:color="auto"/>
            <w:left w:val="none" w:sz="0" w:space="0" w:color="auto"/>
            <w:bottom w:val="none" w:sz="0" w:space="0" w:color="auto"/>
            <w:right w:val="none" w:sz="0" w:space="0" w:color="auto"/>
          </w:divBdr>
        </w:div>
      </w:divsChild>
    </w:div>
    <w:div w:id="406853488">
      <w:bodyDiv w:val="1"/>
      <w:marLeft w:val="0"/>
      <w:marRight w:val="0"/>
      <w:marTop w:val="0"/>
      <w:marBottom w:val="0"/>
      <w:divBdr>
        <w:top w:val="none" w:sz="0" w:space="0" w:color="auto"/>
        <w:left w:val="none" w:sz="0" w:space="0" w:color="auto"/>
        <w:bottom w:val="none" w:sz="0" w:space="0" w:color="auto"/>
        <w:right w:val="none" w:sz="0" w:space="0" w:color="auto"/>
      </w:divBdr>
    </w:div>
    <w:div w:id="576599898">
      <w:bodyDiv w:val="1"/>
      <w:marLeft w:val="0"/>
      <w:marRight w:val="0"/>
      <w:marTop w:val="0"/>
      <w:marBottom w:val="0"/>
      <w:divBdr>
        <w:top w:val="none" w:sz="0" w:space="0" w:color="auto"/>
        <w:left w:val="none" w:sz="0" w:space="0" w:color="auto"/>
        <w:bottom w:val="none" w:sz="0" w:space="0" w:color="auto"/>
        <w:right w:val="none" w:sz="0" w:space="0" w:color="auto"/>
      </w:divBdr>
    </w:div>
    <w:div w:id="707805354">
      <w:bodyDiv w:val="1"/>
      <w:marLeft w:val="0"/>
      <w:marRight w:val="0"/>
      <w:marTop w:val="0"/>
      <w:marBottom w:val="0"/>
      <w:divBdr>
        <w:top w:val="none" w:sz="0" w:space="0" w:color="auto"/>
        <w:left w:val="none" w:sz="0" w:space="0" w:color="auto"/>
        <w:bottom w:val="none" w:sz="0" w:space="0" w:color="auto"/>
        <w:right w:val="none" w:sz="0" w:space="0" w:color="auto"/>
      </w:divBdr>
    </w:div>
    <w:div w:id="946155549">
      <w:bodyDiv w:val="1"/>
      <w:marLeft w:val="0"/>
      <w:marRight w:val="0"/>
      <w:marTop w:val="0"/>
      <w:marBottom w:val="0"/>
      <w:divBdr>
        <w:top w:val="none" w:sz="0" w:space="0" w:color="auto"/>
        <w:left w:val="none" w:sz="0" w:space="0" w:color="auto"/>
        <w:bottom w:val="none" w:sz="0" w:space="0" w:color="auto"/>
        <w:right w:val="none" w:sz="0" w:space="0" w:color="auto"/>
      </w:divBdr>
    </w:div>
    <w:div w:id="1205170257">
      <w:bodyDiv w:val="1"/>
      <w:marLeft w:val="0"/>
      <w:marRight w:val="0"/>
      <w:marTop w:val="0"/>
      <w:marBottom w:val="0"/>
      <w:divBdr>
        <w:top w:val="none" w:sz="0" w:space="0" w:color="auto"/>
        <w:left w:val="none" w:sz="0" w:space="0" w:color="auto"/>
        <w:bottom w:val="none" w:sz="0" w:space="0" w:color="auto"/>
        <w:right w:val="none" w:sz="0" w:space="0" w:color="auto"/>
      </w:divBdr>
      <w:divsChild>
        <w:div w:id="1018658420">
          <w:marLeft w:val="0"/>
          <w:marRight w:val="0"/>
          <w:marTop w:val="0"/>
          <w:marBottom w:val="240"/>
          <w:divBdr>
            <w:top w:val="none" w:sz="0" w:space="0" w:color="auto"/>
            <w:left w:val="none" w:sz="0" w:space="0" w:color="auto"/>
            <w:bottom w:val="none" w:sz="0" w:space="0" w:color="auto"/>
            <w:right w:val="none" w:sz="0" w:space="0" w:color="auto"/>
          </w:divBdr>
        </w:div>
        <w:div w:id="1544708151">
          <w:marLeft w:val="0"/>
          <w:marRight w:val="0"/>
          <w:marTop w:val="0"/>
          <w:marBottom w:val="240"/>
          <w:divBdr>
            <w:top w:val="none" w:sz="0" w:space="0" w:color="auto"/>
            <w:left w:val="none" w:sz="0" w:space="0" w:color="auto"/>
            <w:bottom w:val="none" w:sz="0" w:space="0" w:color="auto"/>
            <w:right w:val="none" w:sz="0" w:space="0" w:color="auto"/>
          </w:divBdr>
        </w:div>
      </w:divsChild>
    </w:div>
    <w:div w:id="1229421683">
      <w:bodyDiv w:val="1"/>
      <w:marLeft w:val="0"/>
      <w:marRight w:val="0"/>
      <w:marTop w:val="0"/>
      <w:marBottom w:val="0"/>
      <w:divBdr>
        <w:top w:val="none" w:sz="0" w:space="0" w:color="auto"/>
        <w:left w:val="none" w:sz="0" w:space="0" w:color="auto"/>
        <w:bottom w:val="none" w:sz="0" w:space="0" w:color="auto"/>
        <w:right w:val="none" w:sz="0" w:space="0" w:color="auto"/>
      </w:divBdr>
    </w:div>
    <w:div w:id="1308441028">
      <w:bodyDiv w:val="1"/>
      <w:marLeft w:val="0"/>
      <w:marRight w:val="0"/>
      <w:marTop w:val="0"/>
      <w:marBottom w:val="0"/>
      <w:divBdr>
        <w:top w:val="none" w:sz="0" w:space="0" w:color="auto"/>
        <w:left w:val="none" w:sz="0" w:space="0" w:color="auto"/>
        <w:bottom w:val="none" w:sz="0" w:space="0" w:color="auto"/>
        <w:right w:val="none" w:sz="0" w:space="0" w:color="auto"/>
      </w:divBdr>
    </w:div>
    <w:div w:id="1560747174">
      <w:bodyDiv w:val="1"/>
      <w:marLeft w:val="0"/>
      <w:marRight w:val="0"/>
      <w:marTop w:val="0"/>
      <w:marBottom w:val="0"/>
      <w:divBdr>
        <w:top w:val="none" w:sz="0" w:space="0" w:color="auto"/>
        <w:left w:val="none" w:sz="0" w:space="0" w:color="auto"/>
        <w:bottom w:val="none" w:sz="0" w:space="0" w:color="auto"/>
        <w:right w:val="none" w:sz="0" w:space="0" w:color="auto"/>
      </w:divBdr>
      <w:divsChild>
        <w:div w:id="197281649">
          <w:marLeft w:val="0"/>
          <w:marRight w:val="0"/>
          <w:marTop w:val="0"/>
          <w:marBottom w:val="240"/>
          <w:divBdr>
            <w:top w:val="none" w:sz="0" w:space="0" w:color="auto"/>
            <w:left w:val="none" w:sz="0" w:space="0" w:color="auto"/>
            <w:bottom w:val="none" w:sz="0" w:space="0" w:color="auto"/>
            <w:right w:val="none" w:sz="0" w:space="0" w:color="auto"/>
          </w:divBdr>
          <w:divsChild>
            <w:div w:id="1598948739">
              <w:marLeft w:val="0"/>
              <w:marRight w:val="0"/>
              <w:marTop w:val="0"/>
              <w:marBottom w:val="0"/>
              <w:divBdr>
                <w:top w:val="none" w:sz="0" w:space="0" w:color="auto"/>
                <w:left w:val="none" w:sz="0" w:space="0" w:color="auto"/>
                <w:bottom w:val="none" w:sz="0" w:space="0" w:color="auto"/>
                <w:right w:val="none" w:sz="0" w:space="0" w:color="auto"/>
              </w:divBdr>
            </w:div>
          </w:divsChild>
        </w:div>
        <w:div w:id="198056519">
          <w:marLeft w:val="0"/>
          <w:marRight w:val="0"/>
          <w:marTop w:val="0"/>
          <w:marBottom w:val="240"/>
          <w:divBdr>
            <w:top w:val="none" w:sz="0" w:space="0" w:color="auto"/>
            <w:left w:val="none" w:sz="0" w:space="0" w:color="auto"/>
            <w:bottom w:val="none" w:sz="0" w:space="0" w:color="auto"/>
            <w:right w:val="none" w:sz="0" w:space="0" w:color="auto"/>
          </w:divBdr>
          <w:divsChild>
            <w:div w:id="1731461794">
              <w:marLeft w:val="0"/>
              <w:marRight w:val="0"/>
              <w:marTop w:val="0"/>
              <w:marBottom w:val="0"/>
              <w:divBdr>
                <w:top w:val="none" w:sz="0" w:space="0" w:color="auto"/>
                <w:left w:val="none" w:sz="0" w:space="0" w:color="auto"/>
                <w:bottom w:val="none" w:sz="0" w:space="0" w:color="auto"/>
                <w:right w:val="none" w:sz="0" w:space="0" w:color="auto"/>
              </w:divBdr>
            </w:div>
          </w:divsChild>
        </w:div>
        <w:div w:id="595402715">
          <w:marLeft w:val="0"/>
          <w:marRight w:val="0"/>
          <w:marTop w:val="0"/>
          <w:marBottom w:val="240"/>
          <w:divBdr>
            <w:top w:val="none" w:sz="0" w:space="0" w:color="auto"/>
            <w:left w:val="none" w:sz="0" w:space="0" w:color="auto"/>
            <w:bottom w:val="none" w:sz="0" w:space="0" w:color="auto"/>
            <w:right w:val="none" w:sz="0" w:space="0" w:color="auto"/>
          </w:divBdr>
          <w:divsChild>
            <w:div w:id="698630753">
              <w:marLeft w:val="0"/>
              <w:marRight w:val="0"/>
              <w:marTop w:val="0"/>
              <w:marBottom w:val="0"/>
              <w:divBdr>
                <w:top w:val="none" w:sz="0" w:space="0" w:color="auto"/>
                <w:left w:val="none" w:sz="0" w:space="0" w:color="auto"/>
                <w:bottom w:val="none" w:sz="0" w:space="0" w:color="auto"/>
                <w:right w:val="none" w:sz="0" w:space="0" w:color="auto"/>
              </w:divBdr>
            </w:div>
          </w:divsChild>
        </w:div>
        <w:div w:id="1246912431">
          <w:marLeft w:val="0"/>
          <w:marRight w:val="0"/>
          <w:marTop w:val="0"/>
          <w:marBottom w:val="240"/>
          <w:divBdr>
            <w:top w:val="none" w:sz="0" w:space="0" w:color="auto"/>
            <w:left w:val="none" w:sz="0" w:space="0" w:color="auto"/>
            <w:bottom w:val="none" w:sz="0" w:space="0" w:color="auto"/>
            <w:right w:val="none" w:sz="0" w:space="0" w:color="auto"/>
          </w:divBdr>
          <w:divsChild>
            <w:div w:id="379210232">
              <w:marLeft w:val="0"/>
              <w:marRight w:val="0"/>
              <w:marTop w:val="0"/>
              <w:marBottom w:val="0"/>
              <w:divBdr>
                <w:top w:val="none" w:sz="0" w:space="0" w:color="auto"/>
                <w:left w:val="none" w:sz="0" w:space="0" w:color="auto"/>
                <w:bottom w:val="none" w:sz="0" w:space="0" w:color="auto"/>
                <w:right w:val="none" w:sz="0" w:space="0" w:color="auto"/>
              </w:divBdr>
            </w:div>
          </w:divsChild>
        </w:div>
        <w:div w:id="1256746109">
          <w:marLeft w:val="0"/>
          <w:marRight w:val="0"/>
          <w:marTop w:val="0"/>
          <w:marBottom w:val="240"/>
          <w:divBdr>
            <w:top w:val="none" w:sz="0" w:space="0" w:color="auto"/>
            <w:left w:val="none" w:sz="0" w:space="0" w:color="auto"/>
            <w:bottom w:val="none" w:sz="0" w:space="0" w:color="auto"/>
            <w:right w:val="none" w:sz="0" w:space="0" w:color="auto"/>
          </w:divBdr>
          <w:divsChild>
            <w:div w:id="5882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E27A-D075-49CA-BB9D-B702BCCB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Оксана</cp:lastModifiedBy>
  <cp:revision>2</cp:revision>
  <cp:lastPrinted>2023-03-30T20:00:00Z</cp:lastPrinted>
  <dcterms:created xsi:type="dcterms:W3CDTF">2023-04-04T05:15:00Z</dcterms:created>
  <dcterms:modified xsi:type="dcterms:W3CDTF">2023-04-04T05:15:00Z</dcterms:modified>
</cp:coreProperties>
</file>