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765" w:rsidRPr="00843765" w:rsidRDefault="00843765" w:rsidP="008C7B4E">
      <w:pPr>
        <w:jc w:val="center"/>
        <w:rPr>
          <w:rFonts w:ascii="Times New Roman" w:hAnsi="Times New Roman" w:cs="Times New Roman"/>
          <w:b/>
          <w:sz w:val="28"/>
          <w:szCs w:val="28"/>
        </w:rPr>
      </w:pPr>
      <w:bookmarkStart w:id="0" w:name="_GoBack"/>
      <w:r w:rsidRPr="00843765">
        <w:rPr>
          <w:rFonts w:ascii="Times New Roman" w:hAnsi="Times New Roman" w:cs="Times New Roman"/>
          <w:b/>
          <w:sz w:val="28"/>
          <w:szCs w:val="28"/>
        </w:rPr>
        <w:t>Консультация для родителей «Внимание! Дети на дороге!»</w:t>
      </w:r>
    </w:p>
    <w:bookmarkEnd w:id="0"/>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Начните с себя.</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rsidR="00843765" w:rsidRPr="00843765" w:rsidRDefault="00843765" w:rsidP="008C7B4E">
      <w:pPr>
        <w:spacing w:after="0" w:line="240" w:lineRule="auto"/>
        <w:ind w:firstLine="567"/>
        <w:rPr>
          <w:rFonts w:ascii="Times New Roman" w:hAnsi="Times New Roman" w:cs="Times New Roman"/>
          <w:sz w:val="24"/>
          <w:szCs w:val="24"/>
        </w:rPr>
      </w:pP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Следующие правила наиболее важны:</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По тротуару следует идти как можно дальше от проезжей части</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Переходя улицу, следует остановиться у проезжей части и посмотреть налево, потом направо и снова быстро налево;</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Начинайте переходить улицу только при зеленом свете светофора;</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 ;</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Никогда не бросайтесь в транспортный поток очертя голову.</w:t>
      </w:r>
    </w:p>
    <w:p w:rsidR="00843765" w:rsidRPr="00843765" w:rsidRDefault="00843765" w:rsidP="008C7B4E">
      <w:pPr>
        <w:spacing w:after="0" w:line="240" w:lineRule="auto"/>
        <w:ind w:firstLine="567"/>
        <w:rPr>
          <w:rFonts w:ascii="Times New Roman" w:hAnsi="Times New Roman" w:cs="Times New Roman"/>
          <w:sz w:val="24"/>
          <w:szCs w:val="24"/>
        </w:rPr>
      </w:pP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843765" w:rsidRPr="00843765" w:rsidRDefault="00843765" w:rsidP="008C7B4E">
      <w:pPr>
        <w:spacing w:after="0" w:line="240" w:lineRule="auto"/>
        <w:ind w:firstLine="567"/>
        <w:rPr>
          <w:rFonts w:ascii="Times New Roman" w:hAnsi="Times New Roman" w:cs="Times New Roman"/>
          <w:sz w:val="24"/>
          <w:szCs w:val="24"/>
        </w:rPr>
      </w:pP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В младшем дошкольном возрасте ребёнок должен усвоить:</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правила дорожного движения;</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элементы дороги (дорога, проезжая часть, тротуар, обочина, пешеходный переход, перекрёсток);</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транспортные средства (автобус, легковой автомобиль, грузовой автомобиль, мотоцикл, велосипед);</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средства регулирования дорожного движения;</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красный, жёлтый и зелёный сигналы светофора;</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правила движения по обочинам и тротуарам;</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правила перехода проезжей части;</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без взрослых выходить на дорогу нельзя;</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 правила посадки, поведения и высадки в общественном транспорте.</w:t>
      </w:r>
    </w:p>
    <w:p w:rsidR="00843765" w:rsidRPr="00843765" w:rsidRDefault="00843765" w:rsidP="008C7B4E">
      <w:pPr>
        <w:spacing w:after="0" w:line="240" w:lineRule="auto"/>
        <w:ind w:firstLine="567"/>
        <w:rPr>
          <w:rFonts w:ascii="Times New Roman" w:hAnsi="Times New Roman" w:cs="Times New Roman"/>
          <w:sz w:val="24"/>
          <w:szCs w:val="24"/>
        </w:rPr>
      </w:pP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Для этого вам нужно:</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1. Познакомить с правилами только в объёме, необходимом для усвоения;</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2. для ознакомления использовать дорожные ситуации при прогулках во дворе, на дороге;</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3. объяснять, что происходит на дороге, какие транспортные средства он видит;</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4. когда и где можно переходить проезжую часть, когда и где нельзя;</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5. указывать на нарушителей правил, как пешеходов, так и водителей;</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6. научите ребенка правилам езды на велосипеде (где можно ездить, а где нельзя, как подавать сигналы о повороте и об остановке);</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7. когда едете с ребенком на велосипеде, держитесь сзади, чтобы контролировать ребенка и отмечать его ошибки;</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lastRenderedPageBreak/>
        <w:t>9. развивать пространственное представление (близко, далеко, слева, справа, по ходу движения, сзади);</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10. развивать представление о скорости движения транспортных средств пешеходов (быстро едет, медленно, поворачивает);</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11. не запугивать ребёнка улицей: страх перед транспортом не менее вреден, чем беспечность и невнимательность;</w:t>
      </w:r>
    </w:p>
    <w:p w:rsidR="00843765" w:rsidRPr="00843765" w:rsidRDefault="00843765" w:rsidP="008C7B4E">
      <w:pPr>
        <w:spacing w:after="0" w:line="240" w:lineRule="auto"/>
        <w:ind w:firstLine="567"/>
        <w:rPr>
          <w:rFonts w:ascii="Times New Roman" w:hAnsi="Times New Roman" w:cs="Times New Roman"/>
          <w:sz w:val="24"/>
          <w:szCs w:val="24"/>
        </w:rPr>
      </w:pPr>
      <w:r w:rsidRPr="00843765">
        <w:rPr>
          <w:rFonts w:ascii="Times New Roman" w:hAnsi="Times New Roman" w:cs="Times New Roman"/>
          <w:sz w:val="24"/>
          <w:szCs w:val="24"/>
        </w:rPr>
        <w:t>12. читать ребёнку стихи, загадки, детские книжки на тему безопасности движения.</w:t>
      </w:r>
    </w:p>
    <w:p w:rsidR="008C7B4E" w:rsidRDefault="00843765" w:rsidP="008C7B4E">
      <w:pPr>
        <w:spacing w:after="0" w:line="240" w:lineRule="auto"/>
        <w:ind w:firstLine="567"/>
        <w:rPr>
          <w:rFonts w:ascii="Times New Roman" w:hAnsi="Times New Roman" w:cs="Times New Roman"/>
          <w:b/>
          <w:sz w:val="24"/>
          <w:szCs w:val="24"/>
        </w:rPr>
      </w:pPr>
      <w:r w:rsidRPr="00843765">
        <w:rPr>
          <w:rFonts w:ascii="Times New Roman" w:hAnsi="Times New Roman" w:cs="Times New Roman"/>
          <w:b/>
          <w:sz w:val="24"/>
          <w:szCs w:val="24"/>
        </w:rPr>
        <w:t>Уважаемые родители! Помните!</w:t>
      </w:r>
    </w:p>
    <w:p w:rsidR="00843765" w:rsidRPr="00843765" w:rsidRDefault="00843765" w:rsidP="008C7B4E">
      <w:pPr>
        <w:spacing w:after="0" w:line="240" w:lineRule="auto"/>
        <w:ind w:firstLine="567"/>
        <w:rPr>
          <w:rFonts w:ascii="Times New Roman" w:hAnsi="Times New Roman" w:cs="Times New Roman"/>
          <w:b/>
          <w:sz w:val="24"/>
          <w:szCs w:val="24"/>
        </w:rPr>
      </w:pPr>
      <w:r w:rsidRPr="00843765">
        <w:rPr>
          <w:rFonts w:ascii="Times New Roman" w:hAnsi="Times New Roman" w:cs="Times New Roman"/>
          <w:b/>
          <w:sz w:val="24"/>
          <w:szCs w:val="24"/>
        </w:rPr>
        <w:t xml:space="preserve">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sidR="008C7B4E">
        <w:rPr>
          <w:rFonts w:ascii="Times New Roman" w:hAnsi="Times New Roman" w:cs="Times New Roman"/>
          <w:b/>
          <w:sz w:val="24"/>
          <w:szCs w:val="24"/>
        </w:rPr>
        <w:t>.</w:t>
      </w:r>
    </w:p>
    <w:p w:rsidR="00C13B40" w:rsidRPr="00843765" w:rsidRDefault="00843765" w:rsidP="008C7B4E">
      <w:pPr>
        <w:spacing w:after="0" w:line="240" w:lineRule="auto"/>
        <w:ind w:firstLine="567"/>
        <w:rPr>
          <w:rFonts w:ascii="Times New Roman" w:hAnsi="Times New Roman" w:cs="Times New Roman"/>
          <w:b/>
          <w:sz w:val="24"/>
          <w:szCs w:val="24"/>
        </w:rPr>
      </w:pPr>
      <w:r w:rsidRPr="00843765">
        <w:rPr>
          <w:rFonts w:ascii="Times New Roman" w:hAnsi="Times New Roman" w:cs="Times New Roman"/>
          <w:b/>
          <w:sz w:val="24"/>
          <w:szCs w:val="24"/>
        </w:rPr>
        <w:t>Берегите ребёнка!</w:t>
      </w:r>
    </w:p>
    <w:p w:rsidR="00843765" w:rsidRPr="00843765" w:rsidRDefault="00843765" w:rsidP="008C7B4E">
      <w:pPr>
        <w:spacing w:after="0" w:line="240" w:lineRule="auto"/>
        <w:ind w:left="-284" w:firstLine="567"/>
        <w:rPr>
          <w:rFonts w:ascii="Times New Roman" w:hAnsi="Times New Roman" w:cs="Times New Roman"/>
          <w:b/>
          <w:sz w:val="24"/>
          <w:szCs w:val="24"/>
        </w:rPr>
      </w:pPr>
    </w:p>
    <w:sectPr w:rsidR="00843765" w:rsidRPr="00843765" w:rsidSect="008C7B4E">
      <w:pgSz w:w="11906" w:h="16838"/>
      <w:pgMar w:top="709"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6D2ECB"/>
    <w:rsid w:val="00440786"/>
    <w:rsid w:val="004760E4"/>
    <w:rsid w:val="006D2ECB"/>
    <w:rsid w:val="00843765"/>
    <w:rsid w:val="008C7B4E"/>
    <w:rsid w:val="00C13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Оксана</cp:lastModifiedBy>
  <cp:revision>2</cp:revision>
  <dcterms:created xsi:type="dcterms:W3CDTF">2024-02-14T13:31:00Z</dcterms:created>
  <dcterms:modified xsi:type="dcterms:W3CDTF">2024-02-14T13:31:00Z</dcterms:modified>
</cp:coreProperties>
</file>